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C24" w:rsidRPr="00912556" w:rsidRDefault="00087C24" w:rsidP="00087C24">
      <w:pPr>
        <w:pStyle w:val="Overskrift1"/>
        <w:ind w:right="986"/>
        <w:rPr>
          <w:rFonts w:ascii="PT Sans" w:hAnsi="PT Sans"/>
          <w:color w:val="000000" w:themeColor="text1"/>
          <w:sz w:val="2"/>
        </w:rPr>
      </w:pPr>
    </w:p>
    <w:tbl>
      <w:tblPr>
        <w:tblStyle w:val="Tabel-Gitter"/>
        <w:tblW w:w="102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276"/>
      </w:tblGrid>
      <w:tr w:rsidR="00087C24" w:rsidRPr="00087C24" w:rsidTr="00C03B6E">
        <w:trPr>
          <w:trHeight w:val="20"/>
        </w:trPr>
        <w:tc>
          <w:tcPr>
            <w:tcW w:w="2977" w:type="dxa"/>
          </w:tcPr>
          <w:p w:rsidR="00087C24" w:rsidRPr="00087C24" w:rsidRDefault="00087C24" w:rsidP="00EE6BE2">
            <w:pPr>
              <w:pStyle w:val="Hovedoverskrift"/>
            </w:pPr>
            <w:r w:rsidRPr="00087C24">
              <w:t>Posten høre</w:t>
            </w:r>
            <w:r w:rsidR="00176F94">
              <w:t>r</w:t>
            </w:r>
            <w:r w:rsidRPr="00087C24">
              <w:t xml:space="preserve"> til området:</w:t>
            </w:r>
          </w:p>
        </w:tc>
        <w:tc>
          <w:tcPr>
            <w:tcW w:w="7276" w:type="dxa"/>
          </w:tcPr>
          <w:p w:rsidR="00087C24" w:rsidRPr="00087C24" w:rsidRDefault="005B66C5" w:rsidP="002154B7">
            <w:pPr>
              <w:spacing w:after="120"/>
              <w:rPr>
                <w:rFonts w:ascii="PT Sans" w:hAnsi="PT Sans"/>
              </w:rPr>
            </w:pPr>
            <w:proofErr w:type="spellStart"/>
            <w:r>
              <w:rPr>
                <w:rFonts w:ascii="PT Sans" w:hAnsi="PT Sans"/>
                <w:color w:val="E32012"/>
              </w:rPr>
              <w:t>Mæthusalem</w:t>
            </w:r>
            <w:proofErr w:type="spellEnd"/>
          </w:p>
        </w:tc>
      </w:tr>
      <w:tr w:rsidR="00087C24" w:rsidRPr="00087C24" w:rsidTr="00C03B6E">
        <w:trPr>
          <w:trHeight w:val="20"/>
        </w:trPr>
        <w:tc>
          <w:tcPr>
            <w:tcW w:w="2977" w:type="dxa"/>
          </w:tcPr>
          <w:p w:rsidR="00087C24" w:rsidRPr="00087C24" w:rsidRDefault="00087C24" w:rsidP="00EE6BE2">
            <w:pPr>
              <w:pStyle w:val="Hovedoverskrift"/>
            </w:pPr>
            <w:r w:rsidRPr="00087C24">
              <w:t>Kort beskrivelse af posten:</w:t>
            </w:r>
          </w:p>
        </w:tc>
        <w:tc>
          <w:tcPr>
            <w:tcW w:w="7276" w:type="dxa"/>
          </w:tcPr>
          <w:p w:rsidR="00087C24" w:rsidRPr="00EE6BE2" w:rsidRDefault="00160FA3" w:rsidP="002154B7">
            <w:pPr>
              <w:pStyle w:val="Brdtekst1"/>
            </w:pPr>
            <w:r>
              <w:t>Stor fangeleg inspireret af den klassiske leg ”Ræv og Ulv”.</w:t>
            </w:r>
            <w:r w:rsidR="00161587">
              <w:t xml:space="preserve"> </w:t>
            </w:r>
          </w:p>
        </w:tc>
      </w:tr>
      <w:tr w:rsidR="00087C24" w:rsidRPr="00087C24" w:rsidTr="00C03B6E">
        <w:trPr>
          <w:trHeight w:val="20"/>
        </w:trPr>
        <w:tc>
          <w:tcPr>
            <w:tcW w:w="2977" w:type="dxa"/>
          </w:tcPr>
          <w:p w:rsidR="00087C24" w:rsidRPr="00087C24" w:rsidRDefault="00087C24" w:rsidP="00EE6BE2">
            <w:pPr>
              <w:pStyle w:val="Hovedoverskrift"/>
            </w:pPr>
            <w:r>
              <w:t>Materialer til rådighed:</w:t>
            </w:r>
          </w:p>
        </w:tc>
        <w:tc>
          <w:tcPr>
            <w:tcW w:w="7276" w:type="dxa"/>
          </w:tcPr>
          <w:p w:rsidR="00161587" w:rsidRPr="00EE6BE2" w:rsidRDefault="00912556" w:rsidP="00EE6BE2">
            <w:pPr>
              <w:pStyle w:val="Brdtekst1"/>
            </w:pPr>
            <w:r w:rsidRPr="00EE6BE2">
              <w:t xml:space="preserve">På denne post er der </w:t>
            </w:r>
            <w:r w:rsidR="00160FA3">
              <w:t>2</w:t>
            </w:r>
            <w:r w:rsidRPr="00EE6BE2">
              <w:t xml:space="preserve"> sæt af følgende materialer:</w:t>
            </w:r>
            <w:r w:rsidRPr="00EE6BE2">
              <w:rPr>
                <w:rFonts w:ascii="MingLiU" w:eastAsia="MingLiU" w:hAnsi="MingLiU" w:cs="MingLiU"/>
              </w:rPr>
              <w:br/>
            </w:r>
            <w:r w:rsidR="00161587">
              <w:t xml:space="preserve">- </w:t>
            </w:r>
            <w:r w:rsidR="00160FA3">
              <w:t>Pløkke</w:t>
            </w:r>
            <w:r w:rsidR="002154B7">
              <w:br/>
            </w:r>
            <w:r w:rsidR="00161587">
              <w:t xml:space="preserve">- </w:t>
            </w:r>
            <w:r w:rsidR="00160FA3">
              <w:t>Minestrimmel (til markering af bane)</w:t>
            </w:r>
            <w:r w:rsidR="00160FA3">
              <w:br/>
            </w:r>
            <w:r w:rsidR="00161587">
              <w:t xml:space="preserve">- </w:t>
            </w:r>
            <w:r w:rsidR="00CE58CA">
              <w:t>Postskilt</w:t>
            </w:r>
            <w:r w:rsidR="00CE58CA">
              <w:br/>
              <w:t xml:space="preserve">- 3 grå tørklæder </w:t>
            </w:r>
            <w:bookmarkStart w:id="0" w:name="_GoBack"/>
            <w:bookmarkEnd w:id="0"/>
            <w:r w:rsidR="00CE58CA">
              <w:br/>
              <w:t>- 3</w:t>
            </w:r>
            <w:r w:rsidR="00161587">
              <w:t xml:space="preserve"> blå tørklæder</w:t>
            </w:r>
            <w:r w:rsidR="00CE58CA">
              <w:t xml:space="preserve"> </w:t>
            </w:r>
          </w:p>
          <w:p w:rsidR="00912556" w:rsidRPr="00EE6BE2" w:rsidRDefault="00912556" w:rsidP="00CE58CA">
            <w:pPr>
              <w:pStyle w:val="Brdtekst1"/>
            </w:pPr>
            <w:r w:rsidRPr="00EE6BE2">
              <w:t>Samt følgende materialer, som bruges på tværs af alle posterne:</w:t>
            </w:r>
            <w:r w:rsidRPr="00EE6BE2">
              <w:rPr>
                <w:rFonts w:ascii="MingLiU" w:eastAsia="MingLiU" w:hAnsi="MingLiU" w:cs="MingLiU"/>
              </w:rPr>
              <w:br/>
            </w:r>
            <w:r w:rsidR="00161587">
              <w:t xml:space="preserve">- </w:t>
            </w:r>
            <w:r w:rsidR="00CE58CA">
              <w:t>Postskilt</w:t>
            </w:r>
          </w:p>
        </w:tc>
      </w:tr>
      <w:tr w:rsidR="00161587" w:rsidRPr="00087C24" w:rsidTr="00161587">
        <w:trPr>
          <w:trHeight w:val="4111"/>
        </w:trPr>
        <w:tc>
          <w:tcPr>
            <w:tcW w:w="2977" w:type="dxa"/>
          </w:tcPr>
          <w:p w:rsidR="00161587" w:rsidRPr="00087C24" w:rsidRDefault="00161587" w:rsidP="00EE6BE2">
            <w:pPr>
              <w:pStyle w:val="Hovedoverskrift"/>
            </w:pPr>
            <w:r>
              <w:t>Detaljeret beskrivelse:</w:t>
            </w:r>
          </w:p>
        </w:tc>
        <w:tc>
          <w:tcPr>
            <w:tcW w:w="7276" w:type="dxa"/>
          </w:tcPr>
          <w:p w:rsidR="00161587" w:rsidRDefault="00176F94" w:rsidP="00D470C6">
            <w:pPr>
              <w:pStyle w:val="Brdtekst1"/>
            </w:pPr>
            <w:r w:rsidRPr="00176F94">
              <w:rPr>
                <w:b/>
              </w:rPr>
              <w:t>Regler:</w:t>
            </w:r>
            <w:r>
              <w:t xml:space="preserve"> </w:t>
            </w:r>
            <w:r w:rsidR="00161587">
              <w:t xml:space="preserve">Ulve og bondemænd udstyres med tørklæder i forskellige farve. Ulve = grå, bondemænd = </w:t>
            </w:r>
            <w:r w:rsidR="00074662">
              <w:t>blå</w:t>
            </w:r>
            <w:r w:rsidR="00161587">
              <w:t xml:space="preserve">. Ulvene og bondemændene skal forsøge at fange de øvrige deltagere ved </w:t>
            </w:r>
            <w:r w:rsidR="00631861">
              <w:t>tage dem</w:t>
            </w:r>
            <w:r w:rsidR="00161587">
              <w:t>. Man har ”helle” for ulven når man står to og to sammen i armkrog, og ”helle” for bondemanden, når man står tre og tre sammen i en cirkel</w:t>
            </w:r>
            <w:r w:rsidR="00631861">
              <w:t xml:space="preserve"> med maven mod midten</w:t>
            </w:r>
            <w:r w:rsidR="00161587">
              <w:t xml:space="preserve">. Det er kun tilladt at stå sammen, så længe der er fare på færde. Rævene og ulvene kan med fordel forsøge at arbejde sammen. Bliver man fanget, byttes der roller, og man bliver enten ulv eller bondemand. </w:t>
            </w:r>
          </w:p>
          <w:p w:rsidR="00161587" w:rsidRDefault="00161587" w:rsidP="00161587">
            <w:pPr>
              <w:pStyle w:val="Mellemoverskrift"/>
            </w:pPr>
            <w:r w:rsidRPr="00912556">
              <w:t>Gode råd til deltagerne:</w:t>
            </w:r>
          </w:p>
          <w:p w:rsidR="00161587" w:rsidRPr="00912556" w:rsidRDefault="000D2C07" w:rsidP="00161587">
            <w:pPr>
              <w:pStyle w:val="Brdtekst1"/>
            </w:pPr>
            <w:r>
              <w:t>Leg med – sig gerne som en sur bondemand/ farlig ulv.</w:t>
            </w:r>
          </w:p>
          <w:p w:rsidR="00161587" w:rsidRDefault="00161587" w:rsidP="00161587">
            <w:pPr>
              <w:pStyle w:val="Mellemoverskrift"/>
            </w:pPr>
            <w:r w:rsidRPr="00912556">
              <w:t>Regler som deltagerne skal overholde:</w:t>
            </w:r>
          </w:p>
          <w:p w:rsidR="00161587" w:rsidRPr="00912556" w:rsidRDefault="000D2C07" w:rsidP="00161587">
            <w:pPr>
              <w:pStyle w:val="Brdtekst1"/>
            </w:pPr>
            <w:r>
              <w:t>Man må ikke stå i armkrog/ cirkel når der ikke er fare på færde.</w:t>
            </w:r>
          </w:p>
          <w:p w:rsidR="00161587" w:rsidRDefault="00161587" w:rsidP="00161587">
            <w:pPr>
              <w:pStyle w:val="Mellemoverskrift"/>
            </w:pPr>
            <w:r w:rsidRPr="00912556">
              <w:t>Gode råd til postmandskabet:</w:t>
            </w:r>
          </w:p>
          <w:p w:rsidR="00161587" w:rsidRPr="00EE6BE2" w:rsidRDefault="00161587" w:rsidP="00161587">
            <w:pPr>
              <w:pStyle w:val="Brdtekst1"/>
            </w:pPr>
            <w:r>
              <w:t>Sæt så mange ulve og bondemænd ind i spillet som er nødvendigt. Sørg for at legen forløber efter hensigten.</w:t>
            </w:r>
          </w:p>
        </w:tc>
      </w:tr>
      <w:tr w:rsidR="00161587" w:rsidRPr="00087C24" w:rsidTr="00C03B6E">
        <w:trPr>
          <w:trHeight w:val="20"/>
        </w:trPr>
        <w:tc>
          <w:tcPr>
            <w:tcW w:w="2977" w:type="dxa"/>
          </w:tcPr>
          <w:p w:rsidR="00161587" w:rsidRPr="00087C24" w:rsidRDefault="00161587" w:rsidP="00EE6BE2">
            <w:pPr>
              <w:pStyle w:val="Hovedoverskrift"/>
            </w:pPr>
            <w:r>
              <w:t>Vejledning til opsætning:</w:t>
            </w:r>
          </w:p>
        </w:tc>
        <w:tc>
          <w:tcPr>
            <w:tcW w:w="7276" w:type="dxa"/>
          </w:tcPr>
          <w:p w:rsidR="00200F49" w:rsidRDefault="00176F94" w:rsidP="00EE6BE2">
            <w:pPr>
              <w:pStyle w:val="Brdtekst1"/>
            </w:pPr>
            <w:r>
              <w:t>En stor</w:t>
            </w:r>
            <w:r w:rsidR="00CE58CA">
              <w:t xml:space="preserve"> aflang firkant markeres op – 9 x 3</w:t>
            </w:r>
            <w:r>
              <w:t xml:space="preserve">0 meter </w:t>
            </w:r>
          </w:p>
          <w:p w:rsidR="00161587" w:rsidRDefault="00200F49" w:rsidP="00EE6BE2">
            <w:pPr>
              <w:pStyle w:val="Brdtekst1"/>
            </w:pPr>
            <w:r>
              <w:rPr>
                <w:noProof/>
                <w:lang w:eastAsia="da-DK"/>
              </w:rPr>
              <w:drawing>
                <wp:anchor distT="0" distB="0" distL="114300" distR="114300" simplePos="0" relativeHeight="251658240" behindDoc="1" locked="0" layoutInCell="1" allowOverlap="1">
                  <wp:simplePos x="0" y="0"/>
                  <wp:positionH relativeFrom="column">
                    <wp:posOffset>1270</wp:posOffset>
                  </wp:positionH>
                  <wp:positionV relativeFrom="paragraph">
                    <wp:posOffset>-1905</wp:posOffset>
                  </wp:positionV>
                  <wp:extent cx="4265930" cy="1315661"/>
                  <wp:effectExtent l="0" t="0" r="127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år for få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5930" cy="1315661"/>
                          </a:xfrm>
                          <a:prstGeom prst="rect">
                            <a:avLst/>
                          </a:prstGeom>
                        </pic:spPr>
                      </pic:pic>
                    </a:graphicData>
                  </a:graphic>
                  <wp14:sizeRelH relativeFrom="page">
                    <wp14:pctWidth>0</wp14:pctWidth>
                  </wp14:sizeRelH>
                  <wp14:sizeRelV relativeFrom="page">
                    <wp14:pctHeight>0</wp14:pctHeight>
                  </wp14:sizeRelV>
                </wp:anchor>
              </w:drawing>
            </w:r>
          </w:p>
          <w:p w:rsidR="00200F49" w:rsidRDefault="00200F49" w:rsidP="00EE6BE2">
            <w:pPr>
              <w:pStyle w:val="Brdtekst1"/>
            </w:pPr>
          </w:p>
          <w:p w:rsidR="00200F49" w:rsidRDefault="00200F49" w:rsidP="00EE6BE2">
            <w:pPr>
              <w:pStyle w:val="Brdtekst1"/>
            </w:pPr>
          </w:p>
          <w:p w:rsidR="00200F49" w:rsidRDefault="00200F49" w:rsidP="00EE6BE2">
            <w:pPr>
              <w:pStyle w:val="Brdtekst1"/>
            </w:pPr>
          </w:p>
          <w:p w:rsidR="00200F49" w:rsidRPr="00087C24" w:rsidRDefault="00200F49" w:rsidP="00EE6BE2">
            <w:pPr>
              <w:pStyle w:val="Brdtekst1"/>
            </w:pPr>
          </w:p>
        </w:tc>
      </w:tr>
      <w:tr w:rsidR="00161587" w:rsidRPr="00087C24" w:rsidTr="00C03B6E">
        <w:trPr>
          <w:trHeight w:val="20"/>
        </w:trPr>
        <w:tc>
          <w:tcPr>
            <w:tcW w:w="2977" w:type="dxa"/>
          </w:tcPr>
          <w:p w:rsidR="00200F49" w:rsidRDefault="00200F49" w:rsidP="00EE6BE2">
            <w:pPr>
              <w:pStyle w:val="Hovedoverskrift"/>
            </w:pPr>
          </w:p>
          <w:p w:rsidR="00161587" w:rsidRPr="00087C24" w:rsidRDefault="00161587" w:rsidP="00EE6BE2">
            <w:pPr>
              <w:pStyle w:val="Hovedoverskrift"/>
            </w:pPr>
            <w:r>
              <w:t>Kapacitet og postmandskab:</w:t>
            </w:r>
          </w:p>
        </w:tc>
        <w:tc>
          <w:tcPr>
            <w:tcW w:w="7276" w:type="dxa"/>
          </w:tcPr>
          <w:p w:rsidR="00200F49" w:rsidRDefault="00200F49" w:rsidP="00074662">
            <w:pPr>
              <w:pStyle w:val="Brdtekst1"/>
            </w:pPr>
          </w:p>
          <w:p w:rsidR="00161587" w:rsidRPr="00087C24" w:rsidRDefault="00161587" w:rsidP="00074662">
            <w:pPr>
              <w:pStyle w:val="Brdtekst1"/>
            </w:pPr>
            <w:r>
              <w:t>Til denne post skal der bruges</w:t>
            </w:r>
            <w:r w:rsidR="00074662">
              <w:t xml:space="preserve"> 6 </w:t>
            </w:r>
            <w:r>
              <w:t xml:space="preserve">til at afvikle en post. Der afvikles </w:t>
            </w:r>
            <w:r w:rsidR="00074662">
              <w:t>2</w:t>
            </w:r>
            <w:r>
              <w:t xml:space="preserve"> poster sideløbende og der skal de</w:t>
            </w:r>
            <w:r w:rsidR="00074662">
              <w:t>rfor bruges 12 person</w:t>
            </w:r>
            <w:r>
              <w:t>er til at afvikle dem alle.</w:t>
            </w:r>
            <w:r w:rsidR="00074662">
              <w:br/>
            </w:r>
            <w:r>
              <w:br/>
            </w:r>
            <w:r w:rsidR="00074662">
              <w:rPr>
                <w:rFonts w:asciiTheme="minorHAnsi" w:hAnsiTheme="minorHAnsi"/>
                <w:szCs w:val="22"/>
              </w:rPr>
              <w:t>Vi forventer at posten t</w:t>
            </w:r>
            <w:r w:rsidR="00074662" w:rsidRPr="00FA3BFC">
              <w:rPr>
                <w:rFonts w:asciiTheme="minorHAnsi" w:hAnsiTheme="minorHAnsi"/>
                <w:szCs w:val="22"/>
              </w:rPr>
              <w:t>a</w:t>
            </w:r>
            <w:r w:rsidR="00074662">
              <w:rPr>
                <w:rFonts w:asciiTheme="minorHAnsi" w:hAnsiTheme="minorHAnsi"/>
                <w:szCs w:val="22"/>
              </w:rPr>
              <w:t>ger max 15 minutter at gennemføre.</w:t>
            </w:r>
          </w:p>
        </w:tc>
      </w:tr>
      <w:tr w:rsidR="00161587" w:rsidRPr="00087C24" w:rsidTr="00C03B6E">
        <w:trPr>
          <w:trHeight w:val="20"/>
        </w:trPr>
        <w:tc>
          <w:tcPr>
            <w:tcW w:w="2977" w:type="dxa"/>
          </w:tcPr>
          <w:p w:rsidR="00161587" w:rsidRPr="00087C24" w:rsidRDefault="00161587" w:rsidP="00EE6BE2">
            <w:pPr>
              <w:pStyle w:val="Hovedoverskrift"/>
            </w:pPr>
            <w:r>
              <w:t>Udvalgsansvarlig:</w:t>
            </w:r>
          </w:p>
        </w:tc>
        <w:tc>
          <w:tcPr>
            <w:tcW w:w="7276" w:type="dxa"/>
          </w:tcPr>
          <w:p w:rsidR="00161587" w:rsidRPr="00087C24" w:rsidRDefault="00291C2F" w:rsidP="00142823">
            <w:pPr>
              <w:pStyle w:val="Brdtekst1"/>
            </w:pPr>
            <w:r>
              <w:t>Julie – 20 26 54 20</w:t>
            </w:r>
          </w:p>
        </w:tc>
      </w:tr>
    </w:tbl>
    <w:p w:rsidR="00087C24" w:rsidRPr="00087C24" w:rsidRDefault="00087C24" w:rsidP="00E66EBE">
      <w:pPr>
        <w:ind w:right="-7"/>
        <w:rPr>
          <w:rFonts w:ascii="PT Sans" w:hAnsi="PT Sans"/>
        </w:rPr>
      </w:pPr>
    </w:p>
    <w:sectPr w:rsidR="00087C24" w:rsidRPr="00087C24" w:rsidSect="00E66EBE">
      <w:headerReference w:type="default" r:id="rId8"/>
      <w:footerReference w:type="default" r:id="rId9"/>
      <w:type w:val="continuous"/>
      <w:pgSz w:w="11900" w:h="16840"/>
      <w:pgMar w:top="1701" w:right="1134" w:bottom="1387" w:left="708" w:header="708" w:footer="397" w:gutter="0"/>
      <w:cols w:space="10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602" w:rsidRDefault="007A6602" w:rsidP="00087C24">
      <w:r>
        <w:separator/>
      </w:r>
    </w:p>
  </w:endnote>
  <w:endnote w:type="continuationSeparator" w:id="0">
    <w:p w:rsidR="007A6602" w:rsidRDefault="007A6602" w:rsidP="0008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T Sans">
    <w:altName w:val="Corbel"/>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MingLiU">
    <w:altName w:val="Microsoft JhengHei"/>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EBE" w:rsidRDefault="00E66EBE" w:rsidP="00EE6BE2">
    <w:pPr>
      <w:pStyle w:val="Mellemoverskrift"/>
      <w:jc w:val="right"/>
    </w:pPr>
    <w:r w:rsidRPr="00912556">
      <w:t xml:space="preserve">Postmandskab </w:t>
    </w:r>
    <w:r>
      <w:t xml:space="preserve">– </w:t>
    </w:r>
    <w:r w:rsidRPr="00912556">
      <w:t>Fællesdagen</w:t>
    </w:r>
  </w:p>
  <w:p w:rsidR="00E66EBE" w:rsidRDefault="00CE58CA" w:rsidP="00EE6BE2">
    <w:pPr>
      <w:pStyle w:val="Mellemoverskrift"/>
      <w:jc w:val="right"/>
    </w:pPr>
    <w:r>
      <w:t xml:space="preserve">Post: 4B – Får for får </w:t>
    </w:r>
  </w:p>
  <w:p w:rsidR="00912556" w:rsidRDefault="00912556" w:rsidP="00EE6BE2">
    <w:pPr>
      <w:pStyle w:val="Mellemoverskrif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602" w:rsidRDefault="007A6602" w:rsidP="00087C24">
      <w:r>
        <w:separator/>
      </w:r>
    </w:p>
  </w:footnote>
  <w:footnote w:type="continuationSeparator" w:id="0">
    <w:p w:rsidR="007A6602" w:rsidRDefault="007A6602" w:rsidP="00087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24" w:rsidRDefault="002D3E2B" w:rsidP="00087C24">
    <w:pPr>
      <w:pStyle w:val="Sidehoved"/>
      <w:ind w:left="-426"/>
      <w:jc w:val="right"/>
    </w:pPr>
    <w:r>
      <w:rPr>
        <w:noProof/>
        <w:lang w:eastAsia="da-DK"/>
      </w:rPr>
      <mc:AlternateContent>
        <mc:Choice Requires="wps">
          <w:drawing>
            <wp:anchor distT="0" distB="0" distL="114300" distR="114300" simplePos="0" relativeHeight="251662336" behindDoc="0" locked="0" layoutInCell="1" allowOverlap="1">
              <wp:simplePos x="0" y="0"/>
              <wp:positionH relativeFrom="column">
                <wp:posOffset>-73660</wp:posOffset>
              </wp:positionH>
              <wp:positionV relativeFrom="paragraph">
                <wp:posOffset>175895</wp:posOffset>
              </wp:positionV>
              <wp:extent cx="5486400" cy="5689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87C24" w:rsidRPr="0038530F" w:rsidRDefault="00CE58CA" w:rsidP="00EE6BE2">
                          <w:pPr>
                            <w:pStyle w:val="Postnavn"/>
                            <w:rPr>
                              <w:rFonts w:asciiTheme="minorHAnsi" w:hAnsiTheme="minorHAnsi"/>
                            </w:rPr>
                          </w:pPr>
                          <w:r w:rsidRPr="0038530F">
                            <w:rPr>
                              <w:rFonts w:asciiTheme="minorHAnsi" w:hAnsiTheme="minorHAnsi"/>
                            </w:rPr>
                            <w:t xml:space="preserve">4.B - </w:t>
                          </w:r>
                          <w:r w:rsidR="002A3DF4" w:rsidRPr="0038530F">
                            <w:rPr>
                              <w:rFonts w:asciiTheme="minorHAnsi" w:hAnsiTheme="minorHAnsi"/>
                            </w:rPr>
                            <w:t>Får for får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8pt;margin-top:13.85pt;width:6in;height:4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" filled="f" stroked="f">
              <v:path arrowok="t"/>
              <v:textbox>
                <w:txbxContent>
                  <w:p w:rsidR="00087C24" w:rsidRPr="0038530F" w:rsidRDefault="00CE58CA" w:rsidP="00EE6BE2">
                    <w:pPr>
                      <w:pStyle w:val="Postnavn"/>
                      <w:rPr>
                        <w:rFonts w:asciiTheme="minorHAnsi" w:hAnsiTheme="minorHAnsi"/>
                      </w:rPr>
                    </w:pPr>
                    <w:r w:rsidRPr="0038530F">
                      <w:rPr>
                        <w:rFonts w:asciiTheme="minorHAnsi" w:hAnsiTheme="minorHAnsi"/>
                      </w:rPr>
                      <w:t xml:space="preserve">4.B - </w:t>
                    </w:r>
                    <w:r w:rsidR="002A3DF4" w:rsidRPr="0038530F">
                      <w:rPr>
                        <w:rFonts w:asciiTheme="minorHAnsi" w:hAnsiTheme="minorHAnsi"/>
                      </w:rPr>
                      <w:t>Får for får</w:t>
                    </w:r>
                  </w:p>
                </w:txbxContent>
              </v:textbox>
            </v:shape>
          </w:pict>
        </mc:Fallback>
      </mc:AlternateContent>
    </w:r>
    <w:r w:rsidR="00087C24">
      <w:rPr>
        <w:noProof/>
        <w:lang w:eastAsia="da-DK"/>
      </w:rPr>
      <w:drawing>
        <wp:inline distT="0" distB="0" distL="0" distR="0">
          <wp:extent cx="960428" cy="635635"/>
          <wp:effectExtent l="0" t="0" r="5080" b="0"/>
          <wp:docPr id="1" name="Picture 1" descr="/Users/Rejkjaer/Google Drive/Test/Design/LL16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ejkjaer/Google Drive/Test/Design/LL16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846" cy="649148"/>
                  </a:xfrm>
                  <a:prstGeom prst="rect">
                    <a:avLst/>
                  </a:prstGeom>
                  <a:noFill/>
                  <a:ln>
                    <a:noFill/>
                  </a:ln>
                </pic:spPr>
              </pic:pic>
            </a:graphicData>
          </a:graphic>
        </wp:inline>
      </w:drawing>
    </w:r>
  </w:p>
  <w:p w:rsidR="00087C24" w:rsidRDefault="002D3E2B" w:rsidP="00087C24">
    <w:pPr>
      <w:pStyle w:val="Sidehoved"/>
      <w:jc w:val="right"/>
    </w:pPr>
    <w:r>
      <w:rPr>
        <w:noProof/>
        <w:lang w:eastAsia="da-DK"/>
      </w:rPr>
      <mc:AlternateContent>
        <mc:Choice Requires="wpg">
          <w:drawing>
            <wp:anchor distT="0" distB="0" distL="114300" distR="114300" simplePos="0" relativeHeight="251661312" behindDoc="0" locked="0" layoutInCell="1" allowOverlap="1">
              <wp:simplePos x="0" y="0"/>
              <wp:positionH relativeFrom="column">
                <wp:posOffset>3810</wp:posOffset>
              </wp:positionH>
              <wp:positionV relativeFrom="paragraph">
                <wp:posOffset>36195</wp:posOffset>
              </wp:positionV>
              <wp:extent cx="6400800" cy="2413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24130"/>
                        <a:chOff x="0" y="0"/>
                        <a:chExt cx="6400800" cy="23854"/>
                      </a:xfrm>
                    </wpg:grpSpPr>
                    <wps:wsp>
                      <wps:cNvPr id="2" name="Straight Connector 2"/>
                      <wps:cNvCnPr/>
                      <wps:spPr>
                        <a:xfrm flipH="1">
                          <a:off x="0" y="23854"/>
                          <a:ext cx="6400800" cy="0"/>
                        </a:xfrm>
                        <a:prstGeom prst="line">
                          <a:avLst/>
                        </a:prstGeom>
                        <a:ln w="9525">
                          <a:solidFill>
                            <a:srgbClr val="0C9CAD"/>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flipH="1">
                          <a:off x="0" y="0"/>
                          <a:ext cx="6400800" cy="0"/>
                        </a:xfrm>
                        <a:prstGeom prst="line">
                          <a:avLst/>
                        </a:prstGeom>
                        <a:ln w="9525">
                          <a:solidFill>
                            <a:srgbClr val="179BA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55FD04E" id="Group 5" o:spid="_x0000_s1026" style="position:absolute;margin-left:.3pt;margin-top:2.85pt;width:7in;height:1.9pt;z-index:251661312" coordsize="6400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">
              <v:line id="Straight Connector 2" o:spid="_x0000_s1027" style="position:absolute;flip:x;visibility:visible;mso-wrap-style:square" from="0,238" to="6400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" strokecolor="#0c9cad">
                <v:stroke joinstyle="miter"/>
              </v:line>
              <v:line id="Straight Connector 3" o:spid="_x0000_s1028" style="position:absolute;flip:x;visibility:visible;mso-wrap-style:square" from="0,0" to="64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" strokecolor="#179bac">
                <v:stroke joinstyle="miter"/>
              </v:lin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B7"/>
    <w:rsid w:val="00074662"/>
    <w:rsid w:val="0008237C"/>
    <w:rsid w:val="00087C24"/>
    <w:rsid w:val="000D2C07"/>
    <w:rsid w:val="000E5F55"/>
    <w:rsid w:val="00142823"/>
    <w:rsid w:val="00152A30"/>
    <w:rsid w:val="00160FA3"/>
    <w:rsid w:val="00161587"/>
    <w:rsid w:val="00176F94"/>
    <w:rsid w:val="00200F49"/>
    <w:rsid w:val="002154B7"/>
    <w:rsid w:val="00291C2F"/>
    <w:rsid w:val="002A3DF4"/>
    <w:rsid w:val="002D3E2B"/>
    <w:rsid w:val="00380D74"/>
    <w:rsid w:val="0038530F"/>
    <w:rsid w:val="004433B3"/>
    <w:rsid w:val="00452A36"/>
    <w:rsid w:val="005B66C5"/>
    <w:rsid w:val="005E155E"/>
    <w:rsid w:val="00631861"/>
    <w:rsid w:val="00644588"/>
    <w:rsid w:val="00663002"/>
    <w:rsid w:val="00693DE4"/>
    <w:rsid w:val="007A6602"/>
    <w:rsid w:val="008261B3"/>
    <w:rsid w:val="008720E9"/>
    <w:rsid w:val="008F4288"/>
    <w:rsid w:val="00912556"/>
    <w:rsid w:val="00AB0529"/>
    <w:rsid w:val="00AD541F"/>
    <w:rsid w:val="00B554F1"/>
    <w:rsid w:val="00BD4999"/>
    <w:rsid w:val="00C03B6E"/>
    <w:rsid w:val="00C04D5C"/>
    <w:rsid w:val="00CD346C"/>
    <w:rsid w:val="00CE58CA"/>
    <w:rsid w:val="00DB7B8F"/>
    <w:rsid w:val="00E66EBE"/>
    <w:rsid w:val="00EE6BE2"/>
    <w:rsid w:val="00F27F13"/>
    <w:rsid w:val="00F32ABD"/>
    <w:rsid w:val="00F67B7C"/>
    <w:rsid w:val="00F739D0"/>
    <w:rsid w:val="00F90A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938F7"/>
  <w15:docId w15:val="{C4FCC2D9-635B-4C4E-8CA3-750BBC27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52A36"/>
    <w:rPr>
      <w:rFonts w:ascii="Avenir Book" w:hAnsi="Avenir Book"/>
      <w:sz w:val="22"/>
      <w:lang w:val="da-DK"/>
    </w:rPr>
  </w:style>
  <w:style w:type="paragraph" w:styleId="Overskrift1">
    <w:name w:val="heading 1"/>
    <w:basedOn w:val="Normal"/>
    <w:next w:val="Normal"/>
    <w:link w:val="Overskrift1Tegn"/>
    <w:uiPriority w:val="9"/>
    <w:rsid w:val="00087C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rsid w:val="00087C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rsid w:val="00087C24"/>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87C24"/>
    <w:rPr>
      <w:rFonts w:asciiTheme="majorHAnsi" w:eastAsiaTheme="majorEastAsia" w:hAnsiTheme="majorHAnsi" w:cstheme="majorBidi"/>
      <w:color w:val="2E74B5" w:themeColor="accent1" w:themeShade="BF"/>
      <w:sz w:val="32"/>
      <w:szCs w:val="32"/>
      <w:lang w:val="da-DK"/>
    </w:rPr>
  </w:style>
  <w:style w:type="character" w:customStyle="1" w:styleId="Overskrift2Tegn">
    <w:name w:val="Overskrift 2 Tegn"/>
    <w:basedOn w:val="Standardskrifttypeiafsnit"/>
    <w:link w:val="Overskrift2"/>
    <w:uiPriority w:val="9"/>
    <w:rsid w:val="00087C24"/>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rsid w:val="00087C24"/>
    <w:rPr>
      <w:rFonts w:asciiTheme="majorHAnsi" w:eastAsiaTheme="majorEastAsia" w:hAnsiTheme="majorHAnsi" w:cstheme="majorBidi"/>
      <w:color w:val="1F4D78" w:themeColor="accent1" w:themeShade="7F"/>
      <w:lang w:val="da-DK"/>
    </w:rPr>
  </w:style>
  <w:style w:type="paragraph" w:styleId="Sidehoved">
    <w:name w:val="header"/>
    <w:basedOn w:val="Normal"/>
    <w:link w:val="SidehovedTegn"/>
    <w:uiPriority w:val="99"/>
    <w:unhideWhenUsed/>
    <w:rsid w:val="00087C24"/>
    <w:pPr>
      <w:tabs>
        <w:tab w:val="center" w:pos="4819"/>
        <w:tab w:val="right" w:pos="9638"/>
      </w:tabs>
    </w:pPr>
  </w:style>
  <w:style w:type="character" w:customStyle="1" w:styleId="SidehovedTegn">
    <w:name w:val="Sidehoved Tegn"/>
    <w:basedOn w:val="Standardskrifttypeiafsnit"/>
    <w:link w:val="Sidehoved"/>
    <w:uiPriority w:val="99"/>
    <w:rsid w:val="00087C24"/>
    <w:rPr>
      <w:rFonts w:ascii="Avenir Book" w:hAnsi="Avenir Book"/>
      <w:sz w:val="22"/>
      <w:lang w:val="da-DK"/>
    </w:rPr>
  </w:style>
  <w:style w:type="paragraph" w:styleId="Sidefod">
    <w:name w:val="footer"/>
    <w:basedOn w:val="Normal"/>
    <w:link w:val="SidefodTegn"/>
    <w:uiPriority w:val="99"/>
    <w:unhideWhenUsed/>
    <w:rsid w:val="00087C24"/>
    <w:pPr>
      <w:tabs>
        <w:tab w:val="center" w:pos="4819"/>
        <w:tab w:val="right" w:pos="9638"/>
      </w:tabs>
    </w:pPr>
  </w:style>
  <w:style w:type="character" w:customStyle="1" w:styleId="SidefodTegn">
    <w:name w:val="Sidefod Tegn"/>
    <w:basedOn w:val="Standardskrifttypeiafsnit"/>
    <w:link w:val="Sidefod"/>
    <w:uiPriority w:val="99"/>
    <w:rsid w:val="00087C24"/>
    <w:rPr>
      <w:rFonts w:ascii="Avenir Book" w:hAnsi="Avenir Book"/>
      <w:sz w:val="22"/>
      <w:lang w:val="da-DK"/>
    </w:rPr>
  </w:style>
  <w:style w:type="table" w:styleId="Tabel-Gitter">
    <w:name w:val="Table Grid"/>
    <w:basedOn w:val="Tabel-Normal"/>
    <w:uiPriority w:val="39"/>
    <w:rsid w:val="00087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semiHidden/>
    <w:unhideWhenUsed/>
    <w:rsid w:val="00912556"/>
  </w:style>
  <w:style w:type="paragraph" w:customStyle="1" w:styleId="Brdtekst1">
    <w:name w:val="Brødtekst1"/>
    <w:basedOn w:val="Normal"/>
    <w:qFormat/>
    <w:rsid w:val="00EE6BE2"/>
    <w:pPr>
      <w:spacing w:after="120"/>
    </w:pPr>
    <w:rPr>
      <w:rFonts w:ascii="PT Sans" w:hAnsi="PT Sans"/>
    </w:rPr>
  </w:style>
  <w:style w:type="paragraph" w:customStyle="1" w:styleId="Mellemoverskrift">
    <w:name w:val="Mellemoverskrift"/>
    <w:basedOn w:val="Normal"/>
    <w:qFormat/>
    <w:rsid w:val="00EE6BE2"/>
    <w:rPr>
      <w:rFonts w:ascii="PT Sans" w:hAnsi="PT Sans"/>
      <w:color w:val="E32012"/>
    </w:rPr>
  </w:style>
  <w:style w:type="paragraph" w:customStyle="1" w:styleId="Hovedoverskrift">
    <w:name w:val="Hovedoverskrift"/>
    <w:basedOn w:val="Normal"/>
    <w:qFormat/>
    <w:rsid w:val="00EE6BE2"/>
    <w:pPr>
      <w:spacing w:after="120"/>
      <w:jc w:val="right"/>
    </w:pPr>
    <w:rPr>
      <w:rFonts w:ascii="PT Sans" w:hAnsi="PT Sans"/>
      <w:b/>
      <w:bCs/>
      <w:color w:val="8DCAD1"/>
    </w:rPr>
  </w:style>
  <w:style w:type="paragraph" w:customStyle="1" w:styleId="Postnavn">
    <w:name w:val="Postnavn"/>
    <w:basedOn w:val="Normal"/>
    <w:qFormat/>
    <w:rsid w:val="00EE6BE2"/>
    <w:rPr>
      <w:rFonts w:ascii="PT Sans" w:hAnsi="PT Sans"/>
      <w:b/>
      <w:bCs/>
      <w:sz w:val="48"/>
    </w:rPr>
  </w:style>
  <w:style w:type="paragraph" w:styleId="Markeringsbobletekst">
    <w:name w:val="Balloon Text"/>
    <w:basedOn w:val="Normal"/>
    <w:link w:val="MarkeringsbobletekstTegn"/>
    <w:uiPriority w:val="99"/>
    <w:semiHidden/>
    <w:unhideWhenUsed/>
    <w:rsid w:val="00BD499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D4999"/>
    <w:rPr>
      <w:rFonts w:ascii="Tahoma" w:hAnsi="Tahoma" w:cs="Tahoma"/>
      <w:sz w:val="16"/>
      <w:szCs w:val="16"/>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5E032-615D-4EAD-8725-9B3F29D8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230</Words>
  <Characters>1404</Characters>
  <Application>Microsoft Office Word</Application>
  <DocSecurity>0</DocSecurity>
  <Lines>11</Lines>
  <Paragraphs>3</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Rejkjær Svendsen</dc:creator>
  <cp:lastModifiedBy>Julie Holt</cp:lastModifiedBy>
  <cp:revision>7</cp:revision>
  <dcterms:created xsi:type="dcterms:W3CDTF">2016-04-26T22:06:00Z</dcterms:created>
  <dcterms:modified xsi:type="dcterms:W3CDTF">2016-09-29T19:54:00Z</dcterms:modified>
</cp:coreProperties>
</file>