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9D658" w14:textId="3FB3ACCA" w:rsidR="00530667" w:rsidRPr="00EA145C" w:rsidRDefault="00EA145C" w:rsidP="00EA145C">
      <w:pPr>
        <w:pStyle w:val="Overskrift1"/>
        <w:rPr>
          <w:rFonts w:ascii="Work Sans ExtraBold" w:hAnsi="Work Sans ExtraBold"/>
        </w:rPr>
      </w:pPr>
      <w:r w:rsidRPr="00EA145C">
        <w:rPr>
          <w:rFonts w:ascii="Work Sans ExtraBold" w:hAnsi="Work Sans ExtraBold"/>
        </w:rPr>
        <w:t>Mødeidé:</w:t>
      </w:r>
      <w:r>
        <w:rPr>
          <w:rFonts w:ascii="Work Sans ExtraBold" w:hAnsi="Work Sans ExtraBold"/>
        </w:rPr>
        <w:t xml:space="preserve"> </w:t>
      </w:r>
      <w:r w:rsidR="00430A25">
        <w:rPr>
          <w:rFonts w:ascii="Work Sans ExtraBold" w:hAnsi="Work Sans ExtraBold"/>
        </w:rPr>
        <w:t>Spionmøde</w:t>
      </w:r>
      <w:r w:rsidR="00E42567">
        <w:rPr>
          <w:rFonts w:ascii="Work Sans ExtraBold" w:hAnsi="Work Sans ExtraBold"/>
        </w:rPr>
        <w:t xml:space="preserve"> (VM</w:t>
      </w:r>
      <w:r w:rsidR="00BC7F56">
        <w:rPr>
          <w:rFonts w:ascii="Work Sans ExtraBold" w:hAnsi="Work Sans ExtraBold"/>
        </w:rPr>
        <w:t>-materiale fra 2018)</w:t>
      </w:r>
    </w:p>
    <w:p w14:paraId="2EEA6176" w14:textId="77777777" w:rsidR="00EA145C" w:rsidRPr="00EA145C" w:rsidRDefault="00EA145C">
      <w:pPr>
        <w:rPr>
          <w:rFonts w:ascii="Work Sans" w:hAnsi="Work Sans"/>
        </w:rPr>
      </w:pPr>
    </w:p>
    <w:p w14:paraId="063DC803" w14:textId="4AA4281F" w:rsidR="00EA145C" w:rsidRPr="00EA145C" w:rsidRDefault="00EA145C">
      <w:pPr>
        <w:rPr>
          <w:rFonts w:ascii="Work Sans" w:hAnsi="Work Sans"/>
          <w:b/>
          <w:bCs/>
        </w:rPr>
      </w:pPr>
      <w:r w:rsidRPr="00EA145C">
        <w:rPr>
          <w:rFonts w:ascii="Work Sans" w:hAnsi="Work Sans"/>
          <w:b/>
          <w:bCs/>
        </w:rPr>
        <w:t>Praktisk</w:t>
      </w:r>
    </w:p>
    <w:p w14:paraId="412D18AA" w14:textId="206E8828" w:rsidR="00EA145C" w:rsidRPr="00EA145C" w:rsidRDefault="00EA145C" w:rsidP="00EA145C">
      <w:pPr>
        <w:rPr>
          <w:rFonts w:ascii="Work Sans" w:hAnsi="Work Sans"/>
        </w:rPr>
      </w:pPr>
      <w:r w:rsidRPr="00EA145C">
        <w:rPr>
          <w:rFonts w:ascii="Work Sans" w:hAnsi="Work Sans"/>
        </w:rPr>
        <w:t xml:space="preserve">Målgruppe: </w:t>
      </w:r>
      <w:r w:rsidR="009A6784">
        <w:rPr>
          <w:rFonts w:ascii="Work Sans" w:hAnsi="Work Sans"/>
        </w:rPr>
        <w:t>Pilte og væbnere</w:t>
      </w:r>
    </w:p>
    <w:p w14:paraId="34077251" w14:textId="65D98E7F" w:rsidR="00EA145C" w:rsidRPr="00EA145C" w:rsidRDefault="00EA145C">
      <w:pPr>
        <w:rPr>
          <w:rFonts w:ascii="Work Sans" w:hAnsi="Work Sans"/>
        </w:rPr>
      </w:pPr>
      <w:r>
        <w:rPr>
          <w:rFonts w:ascii="Work Sans" w:hAnsi="Work Sans"/>
        </w:rPr>
        <w:t>Varighed</w:t>
      </w:r>
      <w:r w:rsidRPr="00EA145C">
        <w:rPr>
          <w:rFonts w:ascii="Work Sans" w:hAnsi="Work Sans"/>
        </w:rPr>
        <w:t>:</w:t>
      </w:r>
      <w:r w:rsidR="00D161E9">
        <w:rPr>
          <w:rFonts w:ascii="Work Sans" w:hAnsi="Work Sans"/>
        </w:rPr>
        <w:t xml:space="preserve"> </w:t>
      </w:r>
      <w:r w:rsidR="00E30E06">
        <w:rPr>
          <w:rFonts w:ascii="Work Sans" w:hAnsi="Work Sans"/>
        </w:rPr>
        <w:t>1 time</w:t>
      </w:r>
    </w:p>
    <w:p w14:paraId="0C969197" w14:textId="3D489B76" w:rsidR="00EA145C" w:rsidRDefault="00EA145C">
      <w:pPr>
        <w:rPr>
          <w:rFonts w:ascii="Work Sans" w:hAnsi="Work Sans"/>
        </w:rPr>
      </w:pPr>
      <w:r w:rsidRPr="00EA145C">
        <w:rPr>
          <w:rFonts w:ascii="Work Sans" w:hAnsi="Work Sans"/>
        </w:rPr>
        <w:t>Materialer:</w:t>
      </w:r>
      <w:r w:rsidR="00D161E9">
        <w:rPr>
          <w:rFonts w:ascii="Work Sans" w:hAnsi="Work Sans"/>
        </w:rPr>
        <w:t xml:space="preserve"> </w:t>
      </w:r>
      <w:r w:rsidR="0001601C">
        <w:rPr>
          <w:rFonts w:ascii="Work Sans" w:hAnsi="Work Sans"/>
        </w:rPr>
        <w:t>Saks, lim/tape, lidt karton/kraftigt papir</w:t>
      </w:r>
      <w:r w:rsidR="00E74F28">
        <w:rPr>
          <w:rFonts w:ascii="Work Sans" w:hAnsi="Work Sans"/>
        </w:rPr>
        <w:t>, skriveredskaber</w:t>
      </w:r>
    </w:p>
    <w:p w14:paraId="04A4BF3C" w14:textId="3F4922F5" w:rsidR="00EA145C" w:rsidRDefault="00EA145C">
      <w:pPr>
        <w:rPr>
          <w:rFonts w:ascii="Work Sans" w:hAnsi="Work Sans"/>
        </w:rPr>
      </w:pPr>
    </w:p>
    <w:p w14:paraId="73CEF9C0" w14:textId="27E300D8" w:rsidR="00EA145C" w:rsidRPr="00EA145C" w:rsidRDefault="00EA145C">
      <w:pPr>
        <w:rPr>
          <w:rFonts w:ascii="Work Sans" w:hAnsi="Work Sans"/>
          <w:b/>
          <w:bCs/>
        </w:rPr>
      </w:pPr>
      <w:r w:rsidRPr="00EA145C">
        <w:rPr>
          <w:rFonts w:ascii="Work Sans" w:hAnsi="Work Sans"/>
          <w:b/>
          <w:bCs/>
        </w:rPr>
        <w:t>Beskrivelse</w:t>
      </w:r>
    </w:p>
    <w:p w14:paraId="7D70E849" w14:textId="25EC1611" w:rsidR="00D161E9" w:rsidRDefault="0001601C">
      <w:pPr>
        <w:rPr>
          <w:rFonts w:ascii="Work Sans" w:hAnsi="Work Sans"/>
        </w:rPr>
      </w:pPr>
      <w:r>
        <w:rPr>
          <w:rFonts w:ascii="Work Sans" w:hAnsi="Work Sans"/>
        </w:rPr>
        <w:t>Dette mødemateriale er lavet af Væbnermesterskabsudvalget til VM 2018. Materialet kan dog nemt tilpasses et online møde, hvor børnene får leget med en masse koder.</w:t>
      </w:r>
      <w:r w:rsidR="00E30E06">
        <w:rPr>
          <w:rFonts w:ascii="Work Sans" w:hAnsi="Work Sans"/>
        </w:rPr>
        <w:t xml:space="preserve"> Mødet kan afsluttes med andagten, som passer til.</w:t>
      </w:r>
    </w:p>
    <w:p w14:paraId="6E3458DD" w14:textId="77777777" w:rsidR="00D161E9" w:rsidRDefault="00D161E9">
      <w:pPr>
        <w:rPr>
          <w:rFonts w:ascii="Work Sans" w:hAnsi="Work Sans"/>
        </w:rPr>
      </w:pPr>
    </w:p>
    <w:p w14:paraId="6ED6A0A4" w14:textId="531497B2" w:rsidR="00D161E9" w:rsidRPr="00D161E9" w:rsidRDefault="00D161E9">
      <w:pPr>
        <w:rPr>
          <w:rFonts w:ascii="Work Sans" w:hAnsi="Work Sans"/>
          <w:b/>
          <w:bCs/>
        </w:rPr>
      </w:pPr>
      <w:r w:rsidRPr="00D161E9">
        <w:rPr>
          <w:rFonts w:ascii="Work Sans" w:hAnsi="Work Sans"/>
          <w:b/>
          <w:bCs/>
        </w:rPr>
        <w:t xml:space="preserve">Forberedelse </w:t>
      </w:r>
    </w:p>
    <w:p w14:paraId="2CC3B694" w14:textId="0903AEE0" w:rsidR="004A5D08" w:rsidRDefault="00D161E9" w:rsidP="004A5D08">
      <w:pPr>
        <w:rPr>
          <w:rFonts w:ascii="Work Sans" w:hAnsi="Work Sans"/>
        </w:rPr>
      </w:pPr>
      <w:r>
        <w:rPr>
          <w:rFonts w:ascii="Work Sans" w:hAnsi="Work Sans"/>
        </w:rPr>
        <w:t>Send et link til videoopkaldet til børnene (</w:t>
      </w:r>
      <w:r w:rsidR="009A6784">
        <w:rPr>
          <w:rFonts w:ascii="Work Sans" w:hAnsi="Work Sans"/>
        </w:rPr>
        <w:t xml:space="preserve">eller </w:t>
      </w:r>
      <w:r>
        <w:rPr>
          <w:rFonts w:ascii="Work Sans" w:hAnsi="Work Sans"/>
        </w:rPr>
        <w:t xml:space="preserve">forældrene) inden mødet. </w:t>
      </w:r>
    </w:p>
    <w:p w14:paraId="6D586ABD" w14:textId="64C6A3D0" w:rsidR="00A31BD0" w:rsidRDefault="00A31BD0" w:rsidP="004A5D08">
      <w:pPr>
        <w:rPr>
          <w:rFonts w:ascii="Work Sans" w:hAnsi="Work Sans"/>
        </w:rPr>
      </w:pPr>
      <w:r>
        <w:rPr>
          <w:rFonts w:ascii="Work Sans" w:hAnsi="Work Sans"/>
        </w:rPr>
        <w:t>Bed piltene og væbnerne om at printe dokumentet til kodebogen ud på forhånd.</w:t>
      </w:r>
    </w:p>
    <w:p w14:paraId="0AFBC858" w14:textId="77777777" w:rsidR="003479C1" w:rsidRPr="00C13A17" w:rsidRDefault="003479C1" w:rsidP="003479C1">
      <w:pPr>
        <w:rPr>
          <w:rFonts w:ascii="Work Sans" w:hAnsi="Work Sans"/>
        </w:rPr>
      </w:pPr>
      <w:r>
        <w:rPr>
          <w:rFonts w:ascii="Work Sans" w:hAnsi="Work Sans"/>
        </w:rPr>
        <w:t xml:space="preserve">Du kan enten sende dokumentet med posterne til børnene på forhånd eller dele din skærm undervejs i mødet, så de kan følge med dér. I så fald skal du dele de ni koder i post 3 op og sende et par koder til hvert barn, når I når til posten. </w:t>
      </w:r>
    </w:p>
    <w:p w14:paraId="6E7E1E1A" w14:textId="7755B790" w:rsidR="00D161E9" w:rsidRDefault="00D161E9">
      <w:pPr>
        <w:rPr>
          <w:rFonts w:ascii="Work Sans" w:hAnsi="Work Sans"/>
        </w:rPr>
      </w:pPr>
    </w:p>
    <w:p w14:paraId="2E7013B6" w14:textId="7C2E3D48" w:rsidR="00D161E9" w:rsidRPr="00D161E9" w:rsidRDefault="00D161E9">
      <w:pPr>
        <w:rPr>
          <w:rFonts w:ascii="Work Sans" w:hAnsi="Work Sans"/>
          <w:b/>
          <w:bCs/>
        </w:rPr>
      </w:pPr>
      <w:r w:rsidRPr="00D161E9">
        <w:rPr>
          <w:rFonts w:ascii="Work Sans" w:hAnsi="Work Sans"/>
          <w:b/>
          <w:bCs/>
        </w:rPr>
        <w:t>Selve mødet</w:t>
      </w:r>
    </w:p>
    <w:p w14:paraId="09DD3FF6" w14:textId="62C7184A" w:rsidR="000B4E0D" w:rsidRPr="00C13A17" w:rsidRDefault="0001601C" w:rsidP="0001601C">
      <w:pPr>
        <w:rPr>
          <w:rFonts w:ascii="Work Sans" w:hAnsi="Work Sans"/>
        </w:rPr>
      </w:pPr>
      <w:r>
        <w:rPr>
          <w:rFonts w:ascii="Work Sans" w:hAnsi="Work Sans"/>
        </w:rPr>
        <w:t>Følg vejledningen i mødematerialet. Nedenfor er der forslag til, hvordan du kan tilpasse hver af de fire poster til at blive afholdt online.</w:t>
      </w:r>
      <w:r w:rsidR="003479C1">
        <w:rPr>
          <w:rFonts w:ascii="Work Sans" w:hAnsi="Work Sans"/>
        </w:rPr>
        <w:t xml:space="preserve"> </w:t>
      </w:r>
    </w:p>
    <w:p w14:paraId="06600532" w14:textId="0081AD2D" w:rsidR="00A31BD0" w:rsidRPr="00A31BD0" w:rsidRDefault="00A31BD0" w:rsidP="0001601C">
      <w:pPr>
        <w:rPr>
          <w:rFonts w:ascii="Work Sans" w:hAnsi="Work Sans"/>
          <w:u w:val="single"/>
        </w:rPr>
      </w:pPr>
      <w:r w:rsidRPr="00A31BD0">
        <w:rPr>
          <w:rFonts w:ascii="Work Sans" w:hAnsi="Work Sans"/>
          <w:u w:val="single"/>
        </w:rPr>
        <w:t xml:space="preserve">Startpost </w:t>
      </w:r>
    </w:p>
    <w:p w14:paraId="3F8B6502" w14:textId="1A44AEAE" w:rsidR="00A31BD0" w:rsidRPr="00A31BD0" w:rsidRDefault="00A31BD0" w:rsidP="00A31BD0">
      <w:pPr>
        <w:rPr>
          <w:rFonts w:ascii="Work Sans" w:hAnsi="Work Sans"/>
        </w:rPr>
      </w:pPr>
      <w:r w:rsidRPr="00A31BD0">
        <w:rPr>
          <w:rFonts w:ascii="Work Sans" w:hAnsi="Work Sans"/>
        </w:rPr>
        <w:t xml:space="preserve">Kodebog: </w:t>
      </w:r>
      <w:r>
        <w:rPr>
          <w:rFonts w:ascii="Work Sans" w:hAnsi="Work Sans"/>
        </w:rPr>
        <w:t>Børnene finder deres print af kodebogen frem og I ser instruktionsvideoen til hvordan bogen skal foldes. I kan se videoen hver for sig eller ved, at en leder deler sin skærm i videoopkaldet. Fold og udsmyk kodebøgerne</w:t>
      </w:r>
      <w:r w:rsidR="00E30E06">
        <w:rPr>
          <w:rFonts w:ascii="Work Sans" w:hAnsi="Work Sans"/>
        </w:rPr>
        <w:t>.</w:t>
      </w:r>
    </w:p>
    <w:p w14:paraId="6145AF20" w14:textId="77777777" w:rsidR="00E30E06" w:rsidRDefault="00E30E06" w:rsidP="0001601C">
      <w:pPr>
        <w:rPr>
          <w:rFonts w:ascii="Work Sans" w:hAnsi="Work Sans"/>
          <w:u w:val="single"/>
        </w:rPr>
      </w:pPr>
    </w:p>
    <w:p w14:paraId="47C142FE" w14:textId="57EE0514" w:rsidR="00A31BD0" w:rsidRPr="00F77571" w:rsidRDefault="00A31BD0" w:rsidP="0001601C">
      <w:pPr>
        <w:rPr>
          <w:rFonts w:ascii="Work Sans" w:hAnsi="Work Sans"/>
          <w:u w:val="single"/>
        </w:rPr>
      </w:pPr>
      <w:r w:rsidRPr="00F77571">
        <w:rPr>
          <w:rFonts w:ascii="Work Sans" w:hAnsi="Work Sans"/>
          <w:u w:val="single"/>
        </w:rPr>
        <w:lastRenderedPageBreak/>
        <w:t>Post 1</w:t>
      </w:r>
    </w:p>
    <w:p w14:paraId="715D24E5" w14:textId="762EEEB1" w:rsidR="000B4E0D" w:rsidRPr="00C13A17" w:rsidRDefault="00987FF7" w:rsidP="0001601C">
      <w:pPr>
        <w:rPr>
          <w:rFonts w:ascii="Work Sans" w:hAnsi="Work Sans"/>
        </w:rPr>
      </w:pPr>
      <w:r>
        <w:rPr>
          <w:rFonts w:ascii="Work Sans" w:hAnsi="Work Sans"/>
        </w:rPr>
        <w:t xml:space="preserve">Alle finder </w:t>
      </w:r>
      <w:r w:rsidR="00F77571">
        <w:rPr>
          <w:rFonts w:ascii="Work Sans" w:hAnsi="Work Sans"/>
        </w:rPr>
        <w:t>en række ting, som kan gøre det ud for prikker og streger i morsekoden. Tag billeder af koderne og send dem i jeres fælles chat.</w:t>
      </w:r>
    </w:p>
    <w:p w14:paraId="0569CFE1" w14:textId="07EB8515" w:rsidR="00A31BD0" w:rsidRPr="00F77571" w:rsidRDefault="00A31BD0" w:rsidP="0001601C">
      <w:pPr>
        <w:rPr>
          <w:rFonts w:ascii="Work Sans" w:hAnsi="Work Sans"/>
          <w:u w:val="single"/>
        </w:rPr>
      </w:pPr>
      <w:r w:rsidRPr="00F77571">
        <w:rPr>
          <w:rFonts w:ascii="Work Sans" w:hAnsi="Work Sans"/>
          <w:u w:val="single"/>
        </w:rPr>
        <w:t>Post 2</w:t>
      </w:r>
    </w:p>
    <w:p w14:paraId="3CB7E73D" w14:textId="7F6437D8" w:rsidR="00C13A17" w:rsidRPr="00F77571" w:rsidRDefault="00C13A17" w:rsidP="0001601C">
      <w:pPr>
        <w:rPr>
          <w:rFonts w:ascii="Work Sans" w:hAnsi="Work Sans"/>
        </w:rPr>
      </w:pPr>
      <w:r>
        <w:rPr>
          <w:rFonts w:ascii="Work Sans" w:hAnsi="Work Sans"/>
        </w:rPr>
        <w:t xml:space="preserve">Alle løser koderne hver for sig og skriver løsningen ned på et stykke papir. Når alle er færdige skriver man svarene på samme tid i den fælles chat. På den måde får alle mulighed for at løse opgaven uden at se de andres svar undervejs. </w:t>
      </w:r>
    </w:p>
    <w:p w14:paraId="19960DDD" w14:textId="40505F22" w:rsidR="00A31BD0" w:rsidRDefault="00A31BD0" w:rsidP="0001601C">
      <w:pPr>
        <w:rPr>
          <w:rFonts w:ascii="Work Sans" w:hAnsi="Work Sans"/>
          <w:u w:val="single"/>
        </w:rPr>
      </w:pPr>
      <w:r w:rsidRPr="00C13A17">
        <w:rPr>
          <w:rFonts w:ascii="Work Sans" w:hAnsi="Work Sans"/>
          <w:u w:val="single"/>
        </w:rPr>
        <w:t>Post 3</w:t>
      </w:r>
    </w:p>
    <w:p w14:paraId="665E721E" w14:textId="4867FE5B" w:rsidR="00081A9C" w:rsidRPr="00081A9C" w:rsidRDefault="003479C1" w:rsidP="0001601C">
      <w:pPr>
        <w:rPr>
          <w:rFonts w:ascii="Work Sans" w:hAnsi="Work Sans"/>
        </w:rPr>
      </w:pPr>
      <w:r>
        <w:rPr>
          <w:rFonts w:ascii="Work Sans" w:hAnsi="Work Sans"/>
        </w:rPr>
        <w:t>Hver</w:t>
      </w:r>
      <w:r w:rsidR="003D7C0D">
        <w:rPr>
          <w:rFonts w:ascii="Work Sans" w:hAnsi="Work Sans"/>
        </w:rPr>
        <w:t>t</w:t>
      </w:r>
      <w:r>
        <w:rPr>
          <w:rFonts w:ascii="Work Sans" w:hAnsi="Work Sans"/>
        </w:rPr>
        <w:t xml:space="preserve"> barn får en eller flere koder (afhænger af, hvor mange deltagere I er), som de skal løse.</w:t>
      </w:r>
      <w:r w:rsidR="003D7C0D">
        <w:rPr>
          <w:rFonts w:ascii="Work Sans" w:hAnsi="Work Sans"/>
        </w:rPr>
        <w:t xml:space="preserve"> Når de har løst en </w:t>
      </w:r>
      <w:proofErr w:type="gramStart"/>
      <w:r w:rsidR="003D7C0D">
        <w:rPr>
          <w:rFonts w:ascii="Work Sans" w:hAnsi="Work Sans"/>
        </w:rPr>
        <w:t>kode</w:t>
      </w:r>
      <w:proofErr w:type="gramEnd"/>
      <w:r w:rsidR="003D7C0D">
        <w:rPr>
          <w:rFonts w:ascii="Work Sans" w:hAnsi="Work Sans"/>
        </w:rPr>
        <w:t xml:space="preserve"> sender de tallet fra koden og navnet på kodetypen i jeres fælles chat. Vejled eventuelt børnene til at spotte de to hemmelige koder, som gemmer sig i posten.</w:t>
      </w:r>
    </w:p>
    <w:p w14:paraId="5CADC4F0" w14:textId="0CB23AB8" w:rsidR="00A31BD0" w:rsidRPr="003479C1" w:rsidRDefault="00A31BD0" w:rsidP="0001601C">
      <w:pPr>
        <w:rPr>
          <w:rFonts w:ascii="Work Sans" w:hAnsi="Work Sans"/>
          <w:u w:val="single"/>
        </w:rPr>
      </w:pPr>
      <w:r w:rsidRPr="003479C1">
        <w:rPr>
          <w:rFonts w:ascii="Work Sans" w:hAnsi="Work Sans"/>
          <w:u w:val="single"/>
        </w:rPr>
        <w:t>Post 4</w:t>
      </w:r>
    </w:p>
    <w:p w14:paraId="2C8366C8" w14:textId="54F1EB18" w:rsidR="00F77571" w:rsidRPr="003479C1" w:rsidRDefault="007F6DE7" w:rsidP="0001601C">
      <w:pPr>
        <w:rPr>
          <w:rFonts w:ascii="Work Sans" w:hAnsi="Work Sans"/>
        </w:rPr>
      </w:pPr>
      <w:r>
        <w:rPr>
          <w:rFonts w:ascii="Work Sans" w:hAnsi="Work Sans"/>
        </w:rPr>
        <w:t xml:space="preserve">Alle gemmer sig hjemme hos sig selv og sender enten et billede eller en video i jeres fælles chat. </w:t>
      </w:r>
    </w:p>
    <w:sectPr w:rsidR="00F77571" w:rsidRPr="003479C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2E612" w14:textId="77777777" w:rsidR="003616C8" w:rsidRDefault="003616C8" w:rsidP="00EA145C">
      <w:pPr>
        <w:spacing w:after="0" w:line="240" w:lineRule="auto"/>
      </w:pPr>
      <w:r>
        <w:separator/>
      </w:r>
    </w:p>
  </w:endnote>
  <w:endnote w:type="continuationSeparator" w:id="0">
    <w:p w14:paraId="637BF659" w14:textId="77777777" w:rsidR="003616C8" w:rsidRDefault="003616C8" w:rsidP="00EA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rk Sans ExtraBold">
    <w:panose1 w:val="000009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5C1F2" w14:textId="77777777" w:rsidR="003616C8" w:rsidRDefault="003616C8" w:rsidP="00EA145C">
      <w:pPr>
        <w:spacing w:after="0" w:line="240" w:lineRule="auto"/>
      </w:pPr>
      <w:r>
        <w:separator/>
      </w:r>
    </w:p>
  </w:footnote>
  <w:footnote w:type="continuationSeparator" w:id="0">
    <w:p w14:paraId="0DC99082" w14:textId="77777777" w:rsidR="003616C8" w:rsidRDefault="003616C8" w:rsidP="00EA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461B" w14:textId="374231AC" w:rsidR="00EA145C" w:rsidRDefault="00EA145C" w:rsidP="00EA145C">
    <w:pPr>
      <w:pStyle w:val="Sidehoved"/>
      <w:jc w:val="right"/>
    </w:pPr>
    <w:r>
      <w:rPr>
        <w:noProof/>
      </w:rPr>
      <w:drawing>
        <wp:inline distT="0" distB="0" distL="0" distR="0" wp14:anchorId="017870A0" wp14:editId="192D3F4E">
          <wp:extent cx="1256665" cy="1074072"/>
          <wp:effectExtent l="0" t="0" r="635" b="0"/>
          <wp:docPr id="2" name="Billede 2" descr="Et billede, der indeholder skjort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F_Skjold+Navn_FDFblaa_Outli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42" cy="108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189"/>
    <w:multiLevelType w:val="multilevel"/>
    <w:tmpl w:val="A6B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0214F"/>
    <w:multiLevelType w:val="hybridMultilevel"/>
    <w:tmpl w:val="2272BB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3167"/>
    <w:multiLevelType w:val="hybridMultilevel"/>
    <w:tmpl w:val="15666A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576FD"/>
    <w:multiLevelType w:val="multilevel"/>
    <w:tmpl w:val="11D4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A3347"/>
    <w:multiLevelType w:val="hybridMultilevel"/>
    <w:tmpl w:val="B4D4BC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5C"/>
    <w:rsid w:val="0001601C"/>
    <w:rsid w:val="00081A9C"/>
    <w:rsid w:val="000A1FEE"/>
    <w:rsid w:val="000B4E0D"/>
    <w:rsid w:val="00193B71"/>
    <w:rsid w:val="001C637C"/>
    <w:rsid w:val="003479C1"/>
    <w:rsid w:val="003616C8"/>
    <w:rsid w:val="003D7C0D"/>
    <w:rsid w:val="00430A25"/>
    <w:rsid w:val="004A5D08"/>
    <w:rsid w:val="00530667"/>
    <w:rsid w:val="00533CFA"/>
    <w:rsid w:val="00591E92"/>
    <w:rsid w:val="005B259D"/>
    <w:rsid w:val="005B38DC"/>
    <w:rsid w:val="005E77A0"/>
    <w:rsid w:val="00605428"/>
    <w:rsid w:val="007470A5"/>
    <w:rsid w:val="007F6DE7"/>
    <w:rsid w:val="008B0627"/>
    <w:rsid w:val="008B6E19"/>
    <w:rsid w:val="00987FF7"/>
    <w:rsid w:val="009A6784"/>
    <w:rsid w:val="009B133E"/>
    <w:rsid w:val="00A31BD0"/>
    <w:rsid w:val="00BC7F56"/>
    <w:rsid w:val="00C13A17"/>
    <w:rsid w:val="00D161E9"/>
    <w:rsid w:val="00D260C8"/>
    <w:rsid w:val="00E30E06"/>
    <w:rsid w:val="00E42567"/>
    <w:rsid w:val="00E74F28"/>
    <w:rsid w:val="00EA145C"/>
    <w:rsid w:val="00EC2404"/>
    <w:rsid w:val="00F323C2"/>
    <w:rsid w:val="00F45ABA"/>
    <w:rsid w:val="00F60690"/>
    <w:rsid w:val="00F77571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877E"/>
  <w15:chartTrackingRefBased/>
  <w15:docId w15:val="{91E769E2-71A3-4626-BD55-70E1F97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A1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1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145C"/>
  </w:style>
  <w:style w:type="paragraph" w:styleId="Sidefod">
    <w:name w:val="footer"/>
    <w:basedOn w:val="Normal"/>
    <w:link w:val="SidefodTegn"/>
    <w:uiPriority w:val="99"/>
    <w:unhideWhenUsed/>
    <w:rsid w:val="00EA14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145C"/>
  </w:style>
  <w:style w:type="character" w:customStyle="1" w:styleId="Overskrift1Tegn">
    <w:name w:val="Overskrift 1 Tegn"/>
    <w:basedOn w:val="Standardskrifttypeiafsnit"/>
    <w:link w:val="Overskrift1"/>
    <w:uiPriority w:val="9"/>
    <w:rsid w:val="00EA14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4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9A6784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93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Schaltz</dc:creator>
  <cp:keywords/>
  <dc:description/>
  <cp:lastModifiedBy>Theresa Schaltz</cp:lastModifiedBy>
  <cp:revision>35</cp:revision>
  <dcterms:created xsi:type="dcterms:W3CDTF">2020-04-21T09:06:00Z</dcterms:created>
  <dcterms:modified xsi:type="dcterms:W3CDTF">2020-04-22T13:10:00Z</dcterms:modified>
</cp:coreProperties>
</file>