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7423C7" w14:paraId="71ABC850" w14:textId="77777777" w:rsidTr="0076106D">
        <w:trPr>
          <w:trHeight w:val="71"/>
        </w:trPr>
        <w:tc>
          <w:tcPr>
            <w:tcW w:w="6521" w:type="dxa"/>
            <w:tcMar>
              <w:bottom w:w="454" w:type="dxa"/>
              <w:right w:w="0" w:type="dxa"/>
            </w:tcMar>
          </w:tcPr>
          <w:p w14:paraId="2C3B1545" w14:textId="4F966D3B" w:rsidR="007423C7" w:rsidRDefault="004E6050" w:rsidP="0076106D">
            <w:pPr>
              <w:spacing w:after="120"/>
            </w:pPr>
            <w:r>
              <w:t xml:space="preserve">Til </w:t>
            </w:r>
            <w:r w:rsidR="00105A9A">
              <w:t>medlemmer</w:t>
            </w:r>
            <w:r>
              <w:t xml:space="preserve"> og forældre, FDF </w:t>
            </w:r>
            <w:r w:rsidR="00105A9A" w:rsidRPr="00105A9A">
              <w:rPr>
                <w:highlight w:val="yellow"/>
              </w:rPr>
              <w:t>[</w:t>
            </w:r>
            <w:r w:rsidR="0076106D">
              <w:rPr>
                <w:highlight w:val="yellow"/>
              </w:rPr>
              <w:t>K</w:t>
            </w:r>
            <w:r w:rsidR="00105A9A" w:rsidRPr="00105A9A">
              <w:rPr>
                <w:highlight w:val="yellow"/>
              </w:rPr>
              <w:t>redsnavn]</w:t>
            </w:r>
          </w:p>
        </w:tc>
      </w:tr>
      <w:tr w:rsidR="00F6307B" w14:paraId="7097B22C" w14:textId="77777777" w:rsidTr="00105A9A">
        <w:trPr>
          <w:trHeight w:val="268"/>
        </w:trPr>
        <w:tc>
          <w:tcPr>
            <w:tcW w:w="6521" w:type="dxa"/>
            <w:tcMar>
              <w:bottom w:w="454" w:type="dxa"/>
              <w:right w:w="0" w:type="dxa"/>
            </w:tcMar>
          </w:tcPr>
          <w:p w14:paraId="66309381" w14:textId="78982432" w:rsidR="00F6307B" w:rsidRPr="007423C7" w:rsidRDefault="00F6307B" w:rsidP="0076106D">
            <w:pPr>
              <w:spacing w:after="120"/>
            </w:pPr>
            <w:r>
              <w:t xml:space="preserve">Dato: </w:t>
            </w:r>
            <w:r w:rsidRPr="00105A9A">
              <w:rPr>
                <w:highlight w:val="yellow"/>
              </w:rPr>
              <w:fldChar w:fldCharType="begin"/>
            </w:r>
            <w:r w:rsidRPr="00105A9A">
              <w:rPr>
                <w:highlight w:val="yellow"/>
              </w:rPr>
              <w:instrText xml:space="preserve"> createdate \@ "dd.MM.yyyy" </w:instrText>
            </w:r>
            <w:r w:rsidRPr="00105A9A">
              <w:rPr>
                <w:highlight w:val="yellow"/>
              </w:rPr>
              <w:fldChar w:fldCharType="separate"/>
            </w:r>
            <w:r w:rsidR="0076106D">
              <w:rPr>
                <w:noProof/>
                <w:highlight w:val="yellow"/>
              </w:rPr>
              <w:t>XX</w:t>
            </w:r>
            <w:r w:rsidR="005006FC" w:rsidRPr="00105A9A">
              <w:rPr>
                <w:noProof/>
                <w:highlight w:val="yellow"/>
              </w:rPr>
              <w:t>.</w:t>
            </w:r>
            <w:r w:rsidR="0076106D">
              <w:rPr>
                <w:noProof/>
                <w:highlight w:val="yellow"/>
              </w:rPr>
              <w:t>YY</w:t>
            </w:r>
            <w:r w:rsidR="005006FC" w:rsidRPr="00105A9A">
              <w:rPr>
                <w:noProof/>
                <w:highlight w:val="yellow"/>
              </w:rPr>
              <w:t>.2020</w:t>
            </w:r>
            <w:r w:rsidRPr="00105A9A">
              <w:rPr>
                <w:highlight w:val="yellow"/>
              </w:rPr>
              <w:fldChar w:fldCharType="end"/>
            </w:r>
          </w:p>
        </w:tc>
      </w:tr>
    </w:tbl>
    <w:p w14:paraId="069B3AEC" w14:textId="65493963" w:rsidR="00FD70C3" w:rsidRDefault="002B7852" w:rsidP="0076106D">
      <w:pPr>
        <w:pStyle w:val="Overskrift1"/>
        <w:spacing w:after="120"/>
      </w:pPr>
      <w:bookmarkStart w:id="0" w:name="_GoBack"/>
      <w:bookmarkEnd w:id="0"/>
      <w:r>
        <w:t>Velkommen tilbage</w:t>
      </w:r>
      <w:r w:rsidR="00DC43A2">
        <w:t>!</w:t>
      </w:r>
    </w:p>
    <w:p w14:paraId="0C3029CF" w14:textId="079F9EF1" w:rsidR="004B1135" w:rsidRDefault="004E6050" w:rsidP="0076106D">
      <w:pPr>
        <w:spacing w:after="120"/>
      </w:pPr>
      <w:r>
        <w:t xml:space="preserve">Kære </w:t>
      </w:r>
      <w:proofErr w:type="spellStart"/>
      <w:r w:rsidR="00105A9A">
        <w:t>FDFer</w:t>
      </w:r>
      <w:proofErr w:type="spellEnd"/>
      <w:r w:rsidR="00105A9A">
        <w:t xml:space="preserve"> og forældre</w:t>
      </w:r>
      <w:r>
        <w:t xml:space="preserve"> i FDF </w:t>
      </w:r>
      <w:r w:rsidR="00105A9A" w:rsidRPr="00105A9A">
        <w:rPr>
          <w:highlight w:val="yellow"/>
        </w:rPr>
        <w:t>[</w:t>
      </w:r>
      <w:r w:rsidR="0076106D">
        <w:rPr>
          <w:highlight w:val="yellow"/>
        </w:rPr>
        <w:t>K</w:t>
      </w:r>
      <w:r w:rsidR="00105A9A" w:rsidRPr="00105A9A">
        <w:rPr>
          <w:highlight w:val="yellow"/>
        </w:rPr>
        <w:t>redsnavn]</w:t>
      </w:r>
      <w:r>
        <w:t>,</w:t>
      </w:r>
    </w:p>
    <w:p w14:paraId="042FFE2C" w14:textId="403696DB" w:rsidR="004E6050" w:rsidRDefault="004E6050" w:rsidP="0076106D">
      <w:pPr>
        <w:spacing w:after="120"/>
      </w:pPr>
    </w:p>
    <w:p w14:paraId="01AD2598" w14:textId="3986D713" w:rsidR="00F0212C" w:rsidRDefault="00105A9A" w:rsidP="0076106D">
      <w:pPr>
        <w:spacing w:after="120"/>
      </w:pPr>
      <w:r>
        <w:t>Det er længe siden</w:t>
      </w:r>
      <w:r w:rsidR="0076106D">
        <w:t>,</w:t>
      </w:r>
      <w:r>
        <w:t xml:space="preserve"> </w:t>
      </w:r>
      <w:r w:rsidR="00F0212C">
        <w:t>vi sidst har set hinanden – sådan rigtigt. Vi har savnet de fysiske møder og samværet med jer skønne børn og unge, så</w:t>
      </w:r>
      <w:r>
        <w:t xml:space="preserve"> </w:t>
      </w:r>
      <w:r w:rsidR="0076106D">
        <w:t>vi</w:t>
      </w:r>
      <w:r w:rsidR="00F0212C">
        <w:t xml:space="preserve"> ledere</w:t>
      </w:r>
      <w:r>
        <w:t xml:space="preserve"> glæder os meget til at se jer igen</w:t>
      </w:r>
      <w:r w:rsidR="00F0212C">
        <w:t xml:space="preserve">. </w:t>
      </w:r>
    </w:p>
    <w:p w14:paraId="62AF3F5C" w14:textId="77777777" w:rsidR="0076106D" w:rsidRDefault="007B799F" w:rsidP="0076106D">
      <w:pPr>
        <w:spacing w:after="120"/>
      </w:pPr>
      <w:r>
        <w:t xml:space="preserve">Mange klasser har i nedlukningstiden holdt onlinemøder, bl.a. </w:t>
      </w:r>
      <w:r w:rsidRPr="007B799F">
        <w:rPr>
          <w:highlight w:val="yellow"/>
        </w:rPr>
        <w:t>X, Y og Z</w:t>
      </w:r>
      <w:r>
        <w:t xml:space="preserve"> </w:t>
      </w:r>
      <w:r w:rsidR="0076106D">
        <w:t>og herigennem fået fælles oplevelser</w:t>
      </w:r>
      <w:r>
        <w:t>. Tak for jeres deltagelse og opbakning til disse.</w:t>
      </w:r>
    </w:p>
    <w:p w14:paraId="7F61441E" w14:textId="50B8F581" w:rsidR="00277051" w:rsidRDefault="00F0212C" w:rsidP="0076106D">
      <w:pPr>
        <w:spacing w:after="120"/>
      </w:pPr>
      <w:r>
        <w:t xml:space="preserve">Myndighederne har givet grønt lys til, at foreningslivet nu må afholde udendørsaktiviteter i </w:t>
      </w:r>
      <w:r w:rsidR="0076106D">
        <w:t>mindre</w:t>
      </w:r>
      <w:r>
        <w:t xml:space="preserve"> grupper á ma</w:t>
      </w:r>
      <w:r w:rsidR="0076106D">
        <w:t>ks</w:t>
      </w:r>
      <w:r>
        <w:t>. 10 personer</w:t>
      </w:r>
      <w:r w:rsidR="003D7296">
        <w:t xml:space="preserve"> inklusiv </w:t>
      </w:r>
      <w:r w:rsidR="00B951EE">
        <w:t xml:space="preserve">ledere. </w:t>
      </w:r>
      <w:r w:rsidR="003D7296">
        <w:t xml:space="preserve">Myndighederne har givet tilladelse til, at vi må </w:t>
      </w:r>
      <w:r w:rsidR="0076106D">
        <w:t>være</w:t>
      </w:r>
      <w:r w:rsidR="003D7296">
        <w:t xml:space="preserve"> flere grupper på samme areal, hvis vi holder god afstand og ikke samles i </w:t>
      </w:r>
      <w:r w:rsidR="0076106D">
        <w:t>é</w:t>
      </w:r>
      <w:r w:rsidR="003D7296">
        <w:t>n fælles gruppe.</w:t>
      </w:r>
      <w:r>
        <w:t xml:space="preserve"> </w:t>
      </w:r>
      <w:r w:rsidR="00105A9A">
        <w:t>Vi har</w:t>
      </w:r>
      <w:r w:rsidR="00277051">
        <w:t xml:space="preserve"> derfor</w:t>
      </w:r>
      <w:r w:rsidR="00105A9A">
        <w:t xml:space="preserve"> valgt at </w:t>
      </w:r>
      <w:r w:rsidR="0076106D">
        <w:t xml:space="preserve">starte de </w:t>
      </w:r>
      <w:r w:rsidR="00105A9A">
        <w:t>fysiske FDF-</w:t>
      </w:r>
      <w:r w:rsidR="00D142F3">
        <w:t>aktiviteter</w:t>
      </w:r>
      <w:r w:rsidR="0076106D">
        <w:t xml:space="preserve"> op</w:t>
      </w:r>
      <w:r w:rsidR="00277051">
        <w:t xml:space="preserve"> igen</w:t>
      </w:r>
      <w:r w:rsidR="0076106D">
        <w:t>. Vores</w:t>
      </w:r>
      <w:r w:rsidR="00277051">
        <w:t xml:space="preserve"> første møde</w:t>
      </w:r>
      <w:r w:rsidR="00105A9A">
        <w:t xml:space="preserve"> </w:t>
      </w:r>
      <w:r w:rsidR="0076106D">
        <w:t xml:space="preserve">er </w:t>
      </w:r>
      <w:r w:rsidR="00105A9A">
        <w:t xml:space="preserve">d. </w:t>
      </w:r>
      <w:r w:rsidR="00105A9A" w:rsidRPr="00277051">
        <w:rPr>
          <w:highlight w:val="yellow"/>
        </w:rPr>
        <w:t>XX</w:t>
      </w:r>
      <w:r w:rsidR="00105A9A">
        <w:t xml:space="preserve">. </w:t>
      </w:r>
    </w:p>
    <w:p w14:paraId="19F785AD" w14:textId="77777777" w:rsidR="00277051" w:rsidRDefault="00277051" w:rsidP="0076106D">
      <w:pPr>
        <w:spacing w:after="120"/>
      </w:pPr>
    </w:p>
    <w:p w14:paraId="135AC16F" w14:textId="66CFFC51" w:rsidR="00277051" w:rsidRPr="00277051" w:rsidRDefault="00277051" w:rsidP="0076106D">
      <w:pPr>
        <w:spacing w:after="120"/>
        <w:rPr>
          <w:b/>
          <w:bCs/>
        </w:rPr>
      </w:pPr>
      <w:r w:rsidRPr="00277051">
        <w:rPr>
          <w:b/>
          <w:bCs/>
        </w:rPr>
        <w:t>Vi tager vores forholdsregler</w:t>
      </w:r>
    </w:p>
    <w:p w14:paraId="76764423" w14:textId="3220F085" w:rsidR="0076106D" w:rsidRDefault="002B7852" w:rsidP="0076106D">
      <w:pPr>
        <w:spacing w:after="120"/>
      </w:pPr>
      <w:r>
        <w:t xml:space="preserve">Møderne vil </w:t>
      </w:r>
      <w:r w:rsidR="0076106D">
        <w:t xml:space="preserve">efter myndighedernes anvisninger </w:t>
      </w:r>
      <w:r>
        <w:t xml:space="preserve">blive afholdt i </w:t>
      </w:r>
      <w:r w:rsidR="0076106D">
        <w:t>mindre</w:t>
      </w:r>
      <w:r>
        <w:t xml:space="preserve"> grupper á ma</w:t>
      </w:r>
      <w:r w:rsidR="0076106D">
        <w:t>ks</w:t>
      </w:r>
      <w:r>
        <w:t>. 10 personer</w:t>
      </w:r>
      <w:r w:rsidR="003E60A7">
        <w:t xml:space="preserve"> inkl. ledere</w:t>
      </w:r>
      <w:r>
        <w:t>. Vi opholder os kun udendørs</w:t>
      </w:r>
      <w:r w:rsidR="0076106D">
        <w:t>,</w:t>
      </w:r>
      <w:r>
        <w:t xml:space="preserve"> og toilet</w:t>
      </w:r>
      <w:r w:rsidR="003D7296">
        <w:t xml:space="preserve">tet i vores lokaler kan kun benyttes i begrænset omfang. </w:t>
      </w:r>
      <w:r>
        <w:t xml:space="preserve">Sørg for at gå på toilettet </w:t>
      </w:r>
      <w:r w:rsidR="0076106D">
        <w:t xml:space="preserve">hjemmefra </w:t>
      </w:r>
      <w:r>
        <w:t>og</w:t>
      </w:r>
      <w:r w:rsidR="0076106D">
        <w:t xml:space="preserve"> også for at </w:t>
      </w:r>
      <w:r>
        <w:t xml:space="preserve">spise lidt </w:t>
      </w:r>
      <w:r w:rsidR="0076106D">
        <w:t>inden mødet</w:t>
      </w:r>
      <w:r>
        <w:t xml:space="preserve">. </w:t>
      </w:r>
      <w:r w:rsidR="004F47F3">
        <w:t>Til møde</w:t>
      </w:r>
      <w:r w:rsidR="00DC43A2">
        <w:t>rne</w:t>
      </w:r>
      <w:r w:rsidR="004F47F3">
        <w:t xml:space="preserve"> </w:t>
      </w:r>
      <w:r w:rsidR="0076106D">
        <w:t>efterlever</w:t>
      </w:r>
      <w:r w:rsidR="004F47F3">
        <w:t xml:space="preserve"> vi de sundhedsmæssige retningslinjer: Vi holder 1 meters afstand til hinanden og spritter hænderne af, før vi starter mødet</w:t>
      </w:r>
      <w:r w:rsidR="0076106D">
        <w:t>,</w:t>
      </w:r>
      <w:r w:rsidR="004F47F3">
        <w:t xml:space="preserve"> og før vi går hjem igen. </w:t>
      </w:r>
      <w:r w:rsidR="00FB5D0C">
        <w:t xml:space="preserve">Vi er opmærksomme på at holde endnu længere afstand, hvis vi laver aktiviteter som eksempelvis fællessang, hvor kraftigere udånding vil forekomme. </w:t>
      </w:r>
      <w:r w:rsidR="00DC43A2">
        <w:t>Det anbefales at vaske hænderne med vand og sæbe, når man kommer hjem fra mødet.</w:t>
      </w:r>
    </w:p>
    <w:p w14:paraId="540F91A8" w14:textId="6AC8EEFB" w:rsidR="00277051" w:rsidRDefault="00DC43A2" w:rsidP="0076106D">
      <w:pPr>
        <w:spacing w:after="120"/>
      </w:pPr>
      <w:r>
        <w:t>Hvis I forældre henter og bringer jeres barn</w:t>
      </w:r>
      <w:r w:rsidR="0076106D">
        <w:t>,</w:t>
      </w:r>
      <w:r>
        <w:t xml:space="preserve"> beder vi om, at I siger farvel til og mødes med barnet med lidt afstand til kredshuset, så vi ikke bliver for mange for tæt sammen.</w:t>
      </w:r>
    </w:p>
    <w:p w14:paraId="1BC6FF4E" w14:textId="3C3D0B75" w:rsidR="00DC43A2" w:rsidRDefault="00DC43A2" w:rsidP="0076106D">
      <w:pPr>
        <w:spacing w:after="120"/>
      </w:pPr>
    </w:p>
    <w:p w14:paraId="0CED6338" w14:textId="7CB66F30" w:rsidR="00DC43A2" w:rsidRPr="00DC43A2" w:rsidRDefault="00DC43A2" w:rsidP="0076106D">
      <w:pPr>
        <w:spacing w:after="120"/>
        <w:rPr>
          <w:b/>
          <w:bCs/>
        </w:rPr>
      </w:pPr>
      <w:r w:rsidRPr="00DC43A2">
        <w:rPr>
          <w:b/>
          <w:bCs/>
        </w:rPr>
        <w:t>Vi tænker nyt</w:t>
      </w:r>
    </w:p>
    <w:p w14:paraId="7DD46D7C" w14:textId="2C1360A9" w:rsidR="00DC43A2" w:rsidRDefault="00DC43A2" w:rsidP="0076106D">
      <w:pPr>
        <w:spacing w:after="120"/>
      </w:pPr>
      <w:r>
        <w:t xml:space="preserve">De nye forholdsregler kræver, at vi ledere planlægger aktiviteter, som vi kan lave sammen – på afstand. Af hensyn til </w:t>
      </w:r>
      <w:r w:rsidR="0076106D">
        <w:t>planlægningen er det nødvendigt med tilmelding for at</w:t>
      </w:r>
      <w:r>
        <w:t xml:space="preserve"> deltage i møderne frem til sommerferien.</w:t>
      </w:r>
      <w:r w:rsidR="00827656">
        <w:t xml:space="preserve"> </w:t>
      </w:r>
      <w:r w:rsidR="00847CA6">
        <w:t xml:space="preserve">Vi skal i denne tid i højere grad bruge børnenes eget grej. </w:t>
      </w:r>
      <w:r w:rsidR="00827656">
        <w:t>Vi giver besked forud for hvert møde, hvis barnet/den unge selv skal medbringe noget</w:t>
      </w:r>
      <w:r w:rsidR="00844654">
        <w:t xml:space="preserve"> </w:t>
      </w:r>
      <w:r w:rsidR="00827656">
        <w:t xml:space="preserve">til aktiviteten. </w:t>
      </w:r>
    </w:p>
    <w:p w14:paraId="4AE8DB05" w14:textId="49016401" w:rsidR="00277051" w:rsidRDefault="00277051" w:rsidP="0076106D">
      <w:pPr>
        <w:spacing w:after="120"/>
      </w:pPr>
    </w:p>
    <w:p w14:paraId="42B695CA" w14:textId="6319C7EF" w:rsidR="00277051" w:rsidRPr="003E60A7" w:rsidRDefault="003E60A7" w:rsidP="0076106D">
      <w:pPr>
        <w:spacing w:after="120"/>
        <w:rPr>
          <w:b/>
          <w:bCs/>
        </w:rPr>
      </w:pPr>
      <w:r w:rsidRPr="003E60A7">
        <w:rPr>
          <w:b/>
          <w:bCs/>
        </w:rPr>
        <w:t>Sommerlejr</w:t>
      </w:r>
    </w:p>
    <w:p w14:paraId="5C38D9E6" w14:textId="55459AAB" w:rsidR="002E3715" w:rsidRDefault="009D65DF" w:rsidP="0076106D">
      <w:pPr>
        <w:spacing w:after="120"/>
      </w:pPr>
      <w:r>
        <w:t>Vi afholder stadigvæk sommerlej</w:t>
      </w:r>
      <w:r w:rsidR="003E60A7">
        <w:t>r</w:t>
      </w:r>
      <w:r>
        <w:t>, så behold krydset i kalenderen</w:t>
      </w:r>
      <w:r w:rsidR="00E83538">
        <w:t xml:space="preserve"> i uge </w:t>
      </w:r>
      <w:r w:rsidR="00E83538" w:rsidRPr="00E83538">
        <w:rPr>
          <w:highlight w:val="yellow"/>
        </w:rPr>
        <w:t>XX</w:t>
      </w:r>
      <w:r>
        <w:t xml:space="preserve">. Det bliver måske i en </w:t>
      </w:r>
      <w:r w:rsidR="00947C7E">
        <w:t>tilpasset</w:t>
      </w:r>
      <w:r>
        <w:t xml:space="preserve"> form</w:t>
      </w:r>
      <w:r w:rsidR="00F0212C">
        <w:t xml:space="preserve"> (fx uden overnatning)</w:t>
      </w:r>
      <w:r>
        <w:t>, så vi imødekommer alle retningslinjer</w:t>
      </w:r>
      <w:r w:rsidR="00E83538">
        <w:t>. Vi ser i år ekstra meget frem til at give kredsens børn og unge sommerlejrsus</w:t>
      </w:r>
      <w:r w:rsidR="00947C7E">
        <w:t>,</w:t>
      </w:r>
      <w:r w:rsidR="00E83538">
        <w:t xml:space="preserve"> FDF-fællesskab</w:t>
      </w:r>
      <w:r w:rsidR="00947C7E">
        <w:t xml:space="preserve"> og en masse fantasifulde </w:t>
      </w:r>
      <w:r w:rsidR="0076106D">
        <w:t>oplevelser</w:t>
      </w:r>
      <w:r>
        <w:t xml:space="preserve">. Mere information </w:t>
      </w:r>
      <w:r w:rsidR="00E83538">
        <w:t>om sommerlejren</w:t>
      </w:r>
      <w:r>
        <w:t xml:space="preserve"> følger</w:t>
      </w:r>
      <w:r w:rsidR="00F0212C">
        <w:t xml:space="preserve"> snarest muligt</w:t>
      </w:r>
      <w:r w:rsidR="003E60A7">
        <w:t>, når myndighederne melder de præcise retningslinjer ud.</w:t>
      </w:r>
    </w:p>
    <w:p w14:paraId="6A4B83EF" w14:textId="77777777" w:rsidR="0076106D" w:rsidRDefault="0076106D" w:rsidP="0076106D">
      <w:pPr>
        <w:spacing w:after="120"/>
      </w:pPr>
    </w:p>
    <w:p w14:paraId="341B8894" w14:textId="386681D3" w:rsidR="003E60A7" w:rsidRPr="00BF1C17" w:rsidRDefault="00BF1C17" w:rsidP="0076106D">
      <w:pPr>
        <w:spacing w:after="120"/>
        <w:rPr>
          <w:b/>
          <w:bCs/>
        </w:rPr>
      </w:pPr>
      <w:r w:rsidRPr="00BF1C17">
        <w:rPr>
          <w:b/>
          <w:bCs/>
        </w:rPr>
        <w:t>Er I bekymrede?</w:t>
      </w:r>
    </w:p>
    <w:p w14:paraId="65BEABDE" w14:textId="6FC805BE" w:rsidR="009D65DF" w:rsidRDefault="009D65DF" w:rsidP="0076106D">
      <w:pPr>
        <w:spacing w:after="120"/>
      </w:pPr>
      <w:r>
        <w:t xml:space="preserve">Ved tvivl, </w:t>
      </w:r>
      <w:r w:rsidR="002E3715">
        <w:t>spørgsmål</w:t>
      </w:r>
      <w:r>
        <w:t xml:space="preserve"> eller gode fif hører vi gerne fra jer</w:t>
      </w:r>
      <w:r w:rsidR="00BF1C17">
        <w:t xml:space="preserve">. Det er naturligvis helt op til den enkelte </w:t>
      </w:r>
      <w:proofErr w:type="spellStart"/>
      <w:r w:rsidR="00BF1C17">
        <w:t>FDFer</w:t>
      </w:r>
      <w:proofErr w:type="spellEnd"/>
      <w:r w:rsidR="00BF1C17">
        <w:t xml:space="preserve"> og familie, om I har lyst til at deltage</w:t>
      </w:r>
      <w:r w:rsidR="002E3715">
        <w:t xml:space="preserve"> i de fysiske aktiviteter</w:t>
      </w:r>
      <w:r w:rsidR="00BF1C17">
        <w:t xml:space="preserve">. Hvis I er bekymrede for at deltage, så bliv blot hjemme. Vi vil </w:t>
      </w:r>
      <w:r w:rsidR="002E3715">
        <w:t xml:space="preserve">selvfølgelig </w:t>
      </w:r>
      <w:r w:rsidR="00BF1C17">
        <w:t>rigtig gerne høre fra jer, hvis vi ledere kan gøre noget for at gøre det endnu mere trygt at komme til FDF.</w:t>
      </w:r>
    </w:p>
    <w:p w14:paraId="39DB89BD" w14:textId="77777777" w:rsidR="00BF1C17" w:rsidRDefault="00BF1C17" w:rsidP="0076106D">
      <w:pPr>
        <w:spacing w:after="120"/>
      </w:pPr>
    </w:p>
    <w:p w14:paraId="5EC6A526" w14:textId="3D83926F" w:rsidR="00BF1C17" w:rsidRPr="002E3715" w:rsidRDefault="002E3715" w:rsidP="0076106D">
      <w:pPr>
        <w:spacing w:after="120"/>
        <w:rPr>
          <w:b/>
          <w:bCs/>
        </w:rPr>
      </w:pPr>
      <w:r w:rsidRPr="002E3715">
        <w:rPr>
          <w:b/>
          <w:bCs/>
        </w:rPr>
        <w:t>Tak for jeres støtte</w:t>
      </w:r>
    </w:p>
    <w:p w14:paraId="223A8E54" w14:textId="1FA2400E" w:rsidR="009D65DF" w:rsidRDefault="009D65DF" w:rsidP="0076106D">
      <w:pPr>
        <w:spacing w:after="120"/>
      </w:pPr>
      <w:r>
        <w:t xml:space="preserve">Tak for jeres fortsatte opbakning til FDF </w:t>
      </w:r>
      <w:r w:rsidRPr="002E3715">
        <w:rPr>
          <w:highlight w:val="yellow"/>
        </w:rPr>
        <w:t>[</w:t>
      </w:r>
      <w:r w:rsidR="0076106D">
        <w:rPr>
          <w:highlight w:val="yellow"/>
        </w:rPr>
        <w:t>K</w:t>
      </w:r>
      <w:r w:rsidRPr="002E3715">
        <w:rPr>
          <w:highlight w:val="yellow"/>
        </w:rPr>
        <w:t>redsnavn]</w:t>
      </w:r>
      <w:r>
        <w:t>. Vi gør vores bedste</w:t>
      </w:r>
      <w:r w:rsidR="0076106D">
        <w:t xml:space="preserve"> </w:t>
      </w:r>
      <w:r>
        <w:t xml:space="preserve">for at holde FDF-fællesskabet i live og give jeres børn </w:t>
      </w:r>
      <w:r w:rsidR="002E3715">
        <w:t xml:space="preserve">og unge </w:t>
      </w:r>
      <w:r>
        <w:t>gode oplevelser og sjove afbræ</w:t>
      </w:r>
      <w:r w:rsidR="0076106D">
        <w:t>k også i denne tid</w:t>
      </w:r>
      <w:r w:rsidR="00F0212C">
        <w:t xml:space="preserve">. </w:t>
      </w:r>
      <w:r w:rsidR="0076106D">
        <w:t>Og vi</w:t>
      </w:r>
      <w:r w:rsidR="00F0212C">
        <w:t xml:space="preserve"> håber og tror på, at kredsens børn og unge glæder sig næsten lige så meget til at starte op på normal FDF, som vi ledere gør.</w:t>
      </w:r>
    </w:p>
    <w:p w14:paraId="01E5920C" w14:textId="77777777" w:rsidR="002E3715" w:rsidRDefault="002E3715" w:rsidP="0076106D">
      <w:pPr>
        <w:spacing w:after="60"/>
      </w:pPr>
    </w:p>
    <w:p w14:paraId="626F4D5A" w14:textId="77777777" w:rsidR="00D902DC" w:rsidRDefault="00D902DC" w:rsidP="0076106D">
      <w:pPr>
        <w:spacing w:after="60"/>
      </w:pPr>
    </w:p>
    <w:p w14:paraId="6DC59BB2" w14:textId="26B0BD05" w:rsidR="0076106D" w:rsidRDefault="002E3715" w:rsidP="0076106D">
      <w:pPr>
        <w:spacing w:after="120"/>
      </w:pPr>
      <w:r>
        <w:t>De bedste FDF-hilsner</w:t>
      </w:r>
      <w:r w:rsidR="0076106D">
        <w:t>,</w:t>
      </w:r>
    </w:p>
    <w:p w14:paraId="52776EF7" w14:textId="1327827C" w:rsidR="00F0212C" w:rsidRDefault="00F0212C" w:rsidP="0076106D">
      <w:pPr>
        <w:spacing w:after="60"/>
      </w:pPr>
      <w:r w:rsidRPr="00F0212C">
        <w:rPr>
          <w:highlight w:val="yellow"/>
        </w:rPr>
        <w:t>[Navn], kredsleder/leder i FDF [</w:t>
      </w:r>
      <w:r w:rsidR="0076106D">
        <w:rPr>
          <w:highlight w:val="yellow"/>
        </w:rPr>
        <w:t>K</w:t>
      </w:r>
      <w:r w:rsidRPr="00F0212C">
        <w:rPr>
          <w:highlight w:val="yellow"/>
        </w:rPr>
        <w:t>redsnavn]</w:t>
      </w:r>
    </w:p>
    <w:p w14:paraId="1C1F9AD0" w14:textId="11756990" w:rsidR="002E3715" w:rsidRDefault="002E3715" w:rsidP="003A49EA">
      <w:r>
        <w:t xml:space="preserve">Telefon: </w:t>
      </w:r>
      <w:r w:rsidRPr="002E3715">
        <w:rPr>
          <w:highlight w:val="yellow"/>
        </w:rPr>
        <w:t>XX</w:t>
      </w:r>
      <w:r w:rsidR="0076106D">
        <w:rPr>
          <w:highlight w:val="yellow"/>
        </w:rPr>
        <w:t xml:space="preserve"> </w:t>
      </w:r>
      <w:proofErr w:type="spellStart"/>
      <w:r w:rsidRPr="002E3715">
        <w:rPr>
          <w:highlight w:val="yellow"/>
        </w:rPr>
        <w:t>XX</w:t>
      </w:r>
      <w:proofErr w:type="spellEnd"/>
      <w:r w:rsidR="0076106D">
        <w:rPr>
          <w:highlight w:val="yellow"/>
        </w:rPr>
        <w:t xml:space="preserve"> </w:t>
      </w:r>
      <w:proofErr w:type="spellStart"/>
      <w:r w:rsidRPr="002E3715">
        <w:rPr>
          <w:highlight w:val="yellow"/>
        </w:rPr>
        <w:t>XX</w:t>
      </w:r>
      <w:proofErr w:type="spellEnd"/>
      <w:r w:rsidR="0076106D">
        <w:rPr>
          <w:highlight w:val="yellow"/>
        </w:rPr>
        <w:t xml:space="preserve"> </w:t>
      </w:r>
      <w:proofErr w:type="spellStart"/>
      <w:r w:rsidRPr="002E3715">
        <w:rPr>
          <w:highlight w:val="yellow"/>
        </w:rPr>
        <w:t>XX</w:t>
      </w:r>
      <w:proofErr w:type="spellEnd"/>
    </w:p>
    <w:p w14:paraId="113D3AAF" w14:textId="7E9287D6" w:rsidR="002E3715" w:rsidRDefault="002E3715" w:rsidP="003A49EA">
      <w:proofErr w:type="spellStart"/>
      <w:r>
        <w:t>Email</w:t>
      </w:r>
      <w:proofErr w:type="spellEnd"/>
      <w:r>
        <w:t xml:space="preserve">: </w:t>
      </w:r>
      <w:hyperlink r:id="rId7" w:history="1">
        <w:r w:rsidRPr="002E3715">
          <w:rPr>
            <w:rStyle w:val="Hyperlink"/>
            <w:highlight w:val="yellow"/>
          </w:rPr>
          <w:t>XX@fdf.dk</w:t>
        </w:r>
      </w:hyperlink>
      <w:r>
        <w:t xml:space="preserve"> </w:t>
      </w:r>
    </w:p>
    <w:p w14:paraId="0652FDE5" w14:textId="77777777" w:rsidR="003A49EA" w:rsidRDefault="003A49EA" w:rsidP="003A49EA"/>
    <w:p w14:paraId="3E96A92F" w14:textId="174BDD23" w:rsidR="00E12CA9" w:rsidRPr="00105A9A" w:rsidRDefault="00E12CA9">
      <w:pPr>
        <w:rPr>
          <w:b/>
          <w:bCs/>
        </w:rPr>
      </w:pPr>
    </w:p>
    <w:sectPr w:rsidR="00E12CA9" w:rsidRPr="00105A9A" w:rsidSect="0076106D">
      <w:footerReference w:type="default" r:id="rId8"/>
      <w:headerReference w:type="first" r:id="rId9"/>
      <w:footerReference w:type="first" r:id="rId10"/>
      <w:pgSz w:w="11906" w:h="16838" w:code="9"/>
      <w:pgMar w:top="1418" w:right="3119" w:bottom="1081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894C" w14:textId="77777777" w:rsidR="00E26DCA" w:rsidRDefault="00E26DCA" w:rsidP="00354FC0">
      <w:r>
        <w:separator/>
      </w:r>
    </w:p>
  </w:endnote>
  <w:endnote w:type="continuationSeparator" w:id="0">
    <w:p w14:paraId="4FB3FD40" w14:textId="77777777" w:rsidR="00E26DCA" w:rsidRDefault="00E26DCA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E9B4" w14:textId="77777777" w:rsidR="005844BA" w:rsidRPr="0003239A" w:rsidRDefault="0003239A" w:rsidP="0003239A">
    <w:pPr>
      <w:pStyle w:val="Sidefod"/>
    </w:pPr>
    <w:r>
      <w:rPr>
        <w:noProof/>
      </w:rPr>
      <w:drawing>
        <wp:anchor distT="0" distB="0" distL="114300" distR="114300" simplePos="0" relativeHeight="251675648" behindDoc="0" locked="0" layoutInCell="1" allowOverlap="1" wp14:anchorId="0E819D4C" wp14:editId="1D7C2B8D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0" b="7620"/>
          <wp:wrapSquare wrapText="bothSides"/>
          <wp:docPr id="12" name="Billede 12" descr="C:\Users\hn\AppData\Local\Microsoft\Windows\INetCache\Content.Word\Ambitio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n\AppData\Local\Microsoft\Windows\INetCache\Content.Word\Ambitio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8C4F" w14:textId="1730F728" w:rsidR="00A61919" w:rsidRDefault="00E26DCA" w:rsidP="00192DB8">
    <w:pPr>
      <w:pStyle w:val="Sidefod"/>
      <w:tabs>
        <w:tab w:val="clear" w:pos="4986"/>
        <w:tab w:val="clear" w:pos="9972"/>
        <w:tab w:val="center" w:pos="3686"/>
        <w:tab w:val="right" w:pos="7369"/>
      </w:tabs>
    </w:pPr>
    <w:r>
      <w:rPr>
        <w:noProof/>
      </w:rPr>
      <w:pict w14:anchorId="66794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Ambition_RGB" style="position:absolute;margin-left:400.1pt;margin-top:-22.8pt;width:84.6pt;height:32.4pt;z-index:251672576;mso-wrap-edited:f;mso-width-percent:0;mso-height-percent:0;mso-position-horizontal-relative:text;mso-position-vertical-relative:text;mso-width-percent:0;mso-height-percent:0;mso-width-relative:page;mso-height-relative:page">
          <v:imagedata r:id="rId1" o:title="Ambition_RGB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BAE3D" w14:textId="77777777" w:rsidR="00E26DCA" w:rsidRDefault="00E26DCA" w:rsidP="00354FC0">
      <w:r>
        <w:separator/>
      </w:r>
    </w:p>
  </w:footnote>
  <w:footnote w:type="continuationSeparator" w:id="0">
    <w:p w14:paraId="65581809" w14:textId="77777777" w:rsidR="00E26DCA" w:rsidRDefault="00E26DCA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55CC" w14:textId="77777777" w:rsidR="000C74DD" w:rsidRDefault="00E26DCA" w:rsidP="00192DB8">
    <w:pPr>
      <w:pStyle w:val="Sidehoved"/>
      <w:tabs>
        <w:tab w:val="clear" w:pos="4986"/>
        <w:tab w:val="clear" w:pos="9972"/>
        <w:tab w:val="center" w:pos="3686"/>
        <w:tab w:val="right" w:pos="7369"/>
      </w:tabs>
    </w:pPr>
    <w:r>
      <w:rPr>
        <w:noProof/>
      </w:rPr>
      <w:pict w14:anchorId="3F9F8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FDF_Skjold+Navnetraek+Navn_FDFblaa_Outline_RGB" style="position:absolute;margin-left:406.85pt;margin-top:56.65pt;width:70.85pt;height:112.5pt;z-index:-251650048;mso-wrap-edited:f;mso-width-percent:0;mso-height-percent:0;mso-position-horizontal-relative:text;mso-position-vertical-relative:text;mso-width-percent:0;mso-height-percent:0;mso-width-relative:page;mso-height-relative:page">
          <v:imagedata r:id="rId1" o:title="FDF_Skjold+Navnetraek+Navn_FDFblaa_Outline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EFA"/>
    <w:multiLevelType w:val="hybridMultilevel"/>
    <w:tmpl w:val="92D8F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2F61"/>
    <w:multiLevelType w:val="hybridMultilevel"/>
    <w:tmpl w:val="29F066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0D69"/>
    <w:multiLevelType w:val="hybridMultilevel"/>
    <w:tmpl w:val="6D302542"/>
    <w:lvl w:ilvl="0" w:tplc="D5E449A0">
      <w:start w:val="1"/>
      <w:numFmt w:val="bullet"/>
      <w:pStyle w:val="Punktlist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6121E"/>
    <w:multiLevelType w:val="hybridMultilevel"/>
    <w:tmpl w:val="878EBB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454C57"/>
    <w:multiLevelType w:val="hybridMultilevel"/>
    <w:tmpl w:val="AB820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FC"/>
    <w:rsid w:val="0001724F"/>
    <w:rsid w:val="00023BD0"/>
    <w:rsid w:val="0003239A"/>
    <w:rsid w:val="000531B5"/>
    <w:rsid w:val="00054A97"/>
    <w:rsid w:val="00070DCD"/>
    <w:rsid w:val="000716E6"/>
    <w:rsid w:val="0007511B"/>
    <w:rsid w:val="00075B36"/>
    <w:rsid w:val="0008508E"/>
    <w:rsid w:val="000852A9"/>
    <w:rsid w:val="0009586B"/>
    <w:rsid w:val="00097CF9"/>
    <w:rsid w:val="000A07B9"/>
    <w:rsid w:val="000A7095"/>
    <w:rsid w:val="000B7B43"/>
    <w:rsid w:val="000C7153"/>
    <w:rsid w:val="000C74DD"/>
    <w:rsid w:val="00104A40"/>
    <w:rsid w:val="00105A9A"/>
    <w:rsid w:val="001078CB"/>
    <w:rsid w:val="00120342"/>
    <w:rsid w:val="00152D24"/>
    <w:rsid w:val="00154E9A"/>
    <w:rsid w:val="00192DB8"/>
    <w:rsid w:val="001A4274"/>
    <w:rsid w:val="001B18CC"/>
    <w:rsid w:val="001C32A9"/>
    <w:rsid w:val="001C774A"/>
    <w:rsid w:val="001E1718"/>
    <w:rsid w:val="001E7AD4"/>
    <w:rsid w:val="001F0A69"/>
    <w:rsid w:val="002411D4"/>
    <w:rsid w:val="00241547"/>
    <w:rsid w:val="00247E45"/>
    <w:rsid w:val="00253686"/>
    <w:rsid w:val="00253DF0"/>
    <w:rsid w:val="0027260D"/>
    <w:rsid w:val="00276D16"/>
    <w:rsid w:val="00277051"/>
    <w:rsid w:val="00292640"/>
    <w:rsid w:val="002B13F3"/>
    <w:rsid w:val="002B32A2"/>
    <w:rsid w:val="002B7852"/>
    <w:rsid w:val="002D6E9A"/>
    <w:rsid w:val="002E211A"/>
    <w:rsid w:val="002E3715"/>
    <w:rsid w:val="002F2009"/>
    <w:rsid w:val="002F7058"/>
    <w:rsid w:val="003061FA"/>
    <w:rsid w:val="00317C0A"/>
    <w:rsid w:val="003334EA"/>
    <w:rsid w:val="00342EA9"/>
    <w:rsid w:val="00354FC0"/>
    <w:rsid w:val="0037511E"/>
    <w:rsid w:val="00377239"/>
    <w:rsid w:val="00393B99"/>
    <w:rsid w:val="00395046"/>
    <w:rsid w:val="003A49EA"/>
    <w:rsid w:val="003B44D5"/>
    <w:rsid w:val="003B5C9E"/>
    <w:rsid w:val="003C0686"/>
    <w:rsid w:val="003C7DDE"/>
    <w:rsid w:val="003D7296"/>
    <w:rsid w:val="003E60A7"/>
    <w:rsid w:val="003E60A8"/>
    <w:rsid w:val="0040285A"/>
    <w:rsid w:val="004211F4"/>
    <w:rsid w:val="00421A2B"/>
    <w:rsid w:val="00425FAA"/>
    <w:rsid w:val="004412A9"/>
    <w:rsid w:val="00444286"/>
    <w:rsid w:val="004602B0"/>
    <w:rsid w:val="004608CC"/>
    <w:rsid w:val="0046235B"/>
    <w:rsid w:val="00496957"/>
    <w:rsid w:val="004A5891"/>
    <w:rsid w:val="004B1135"/>
    <w:rsid w:val="004B5800"/>
    <w:rsid w:val="004C379B"/>
    <w:rsid w:val="004D468A"/>
    <w:rsid w:val="004E38B5"/>
    <w:rsid w:val="004E41DE"/>
    <w:rsid w:val="004E6050"/>
    <w:rsid w:val="004F297B"/>
    <w:rsid w:val="004F47F3"/>
    <w:rsid w:val="005006FC"/>
    <w:rsid w:val="00514DAD"/>
    <w:rsid w:val="0052603E"/>
    <w:rsid w:val="0053674D"/>
    <w:rsid w:val="00546289"/>
    <w:rsid w:val="00547693"/>
    <w:rsid w:val="00551516"/>
    <w:rsid w:val="00565009"/>
    <w:rsid w:val="005844BA"/>
    <w:rsid w:val="0058727C"/>
    <w:rsid w:val="005B1FB6"/>
    <w:rsid w:val="005E1F18"/>
    <w:rsid w:val="005E2CDF"/>
    <w:rsid w:val="005E56EE"/>
    <w:rsid w:val="005F09CA"/>
    <w:rsid w:val="005F71DC"/>
    <w:rsid w:val="006107B4"/>
    <w:rsid w:val="00634169"/>
    <w:rsid w:val="00641BE0"/>
    <w:rsid w:val="00645DE2"/>
    <w:rsid w:val="00646F5A"/>
    <w:rsid w:val="006C43F0"/>
    <w:rsid w:val="006C5035"/>
    <w:rsid w:val="006D49B6"/>
    <w:rsid w:val="006E16F6"/>
    <w:rsid w:val="006F7898"/>
    <w:rsid w:val="007151BE"/>
    <w:rsid w:val="007423C7"/>
    <w:rsid w:val="00750378"/>
    <w:rsid w:val="0076106D"/>
    <w:rsid w:val="00787F05"/>
    <w:rsid w:val="0079668A"/>
    <w:rsid w:val="007B799F"/>
    <w:rsid w:val="007C3F93"/>
    <w:rsid w:val="007D54FD"/>
    <w:rsid w:val="007D6EB3"/>
    <w:rsid w:val="007E2146"/>
    <w:rsid w:val="007F1627"/>
    <w:rsid w:val="007F57DB"/>
    <w:rsid w:val="00817B61"/>
    <w:rsid w:val="00822143"/>
    <w:rsid w:val="00827656"/>
    <w:rsid w:val="00844654"/>
    <w:rsid w:val="00847CA6"/>
    <w:rsid w:val="008643BF"/>
    <w:rsid w:val="00892C16"/>
    <w:rsid w:val="008A59E1"/>
    <w:rsid w:val="008B1F18"/>
    <w:rsid w:val="008C27BA"/>
    <w:rsid w:val="008E398D"/>
    <w:rsid w:val="008E7CAB"/>
    <w:rsid w:val="00900209"/>
    <w:rsid w:val="009037C6"/>
    <w:rsid w:val="00914943"/>
    <w:rsid w:val="00923934"/>
    <w:rsid w:val="00944F67"/>
    <w:rsid w:val="0094672C"/>
    <w:rsid w:val="00947C7E"/>
    <w:rsid w:val="00950F4A"/>
    <w:rsid w:val="00981568"/>
    <w:rsid w:val="009900F1"/>
    <w:rsid w:val="00992351"/>
    <w:rsid w:val="009935D1"/>
    <w:rsid w:val="009B0C91"/>
    <w:rsid w:val="009B5D7B"/>
    <w:rsid w:val="009C0992"/>
    <w:rsid w:val="009D65DF"/>
    <w:rsid w:val="009E0C98"/>
    <w:rsid w:val="009F17C1"/>
    <w:rsid w:val="009F2E88"/>
    <w:rsid w:val="009F5D00"/>
    <w:rsid w:val="009F7DD0"/>
    <w:rsid w:val="00A07F47"/>
    <w:rsid w:val="00A141A6"/>
    <w:rsid w:val="00A157D0"/>
    <w:rsid w:val="00A23264"/>
    <w:rsid w:val="00A24A53"/>
    <w:rsid w:val="00A30828"/>
    <w:rsid w:val="00A607EA"/>
    <w:rsid w:val="00A61919"/>
    <w:rsid w:val="00A61A3E"/>
    <w:rsid w:val="00A90605"/>
    <w:rsid w:val="00A9097C"/>
    <w:rsid w:val="00AA46A8"/>
    <w:rsid w:val="00AC03AA"/>
    <w:rsid w:val="00AC6101"/>
    <w:rsid w:val="00AD0A11"/>
    <w:rsid w:val="00AE6C3A"/>
    <w:rsid w:val="00B0564B"/>
    <w:rsid w:val="00B20221"/>
    <w:rsid w:val="00B427C9"/>
    <w:rsid w:val="00B4789E"/>
    <w:rsid w:val="00B52433"/>
    <w:rsid w:val="00B8272B"/>
    <w:rsid w:val="00B83F84"/>
    <w:rsid w:val="00B951EE"/>
    <w:rsid w:val="00BA2033"/>
    <w:rsid w:val="00BC0A3C"/>
    <w:rsid w:val="00BC2CF9"/>
    <w:rsid w:val="00BC4C50"/>
    <w:rsid w:val="00BD2956"/>
    <w:rsid w:val="00BF088F"/>
    <w:rsid w:val="00BF1C17"/>
    <w:rsid w:val="00C115A4"/>
    <w:rsid w:val="00C17674"/>
    <w:rsid w:val="00C26CAD"/>
    <w:rsid w:val="00C3609E"/>
    <w:rsid w:val="00C374AD"/>
    <w:rsid w:val="00C45229"/>
    <w:rsid w:val="00C63C7A"/>
    <w:rsid w:val="00C7387A"/>
    <w:rsid w:val="00C80C53"/>
    <w:rsid w:val="00C92843"/>
    <w:rsid w:val="00CA37DE"/>
    <w:rsid w:val="00CC1FA7"/>
    <w:rsid w:val="00CC3117"/>
    <w:rsid w:val="00CE01EF"/>
    <w:rsid w:val="00CF5DF3"/>
    <w:rsid w:val="00D12502"/>
    <w:rsid w:val="00D142F3"/>
    <w:rsid w:val="00D344D2"/>
    <w:rsid w:val="00D35420"/>
    <w:rsid w:val="00D35CC4"/>
    <w:rsid w:val="00D35F21"/>
    <w:rsid w:val="00D45E1B"/>
    <w:rsid w:val="00D528A6"/>
    <w:rsid w:val="00D73A79"/>
    <w:rsid w:val="00D902DC"/>
    <w:rsid w:val="00D9112D"/>
    <w:rsid w:val="00DA1CFC"/>
    <w:rsid w:val="00DB6672"/>
    <w:rsid w:val="00DC2324"/>
    <w:rsid w:val="00DC43A2"/>
    <w:rsid w:val="00DC7D7D"/>
    <w:rsid w:val="00DF7D8C"/>
    <w:rsid w:val="00E00A6F"/>
    <w:rsid w:val="00E12CA9"/>
    <w:rsid w:val="00E26DCA"/>
    <w:rsid w:val="00E3108E"/>
    <w:rsid w:val="00E3728E"/>
    <w:rsid w:val="00E511EB"/>
    <w:rsid w:val="00E67597"/>
    <w:rsid w:val="00E83538"/>
    <w:rsid w:val="00E869A6"/>
    <w:rsid w:val="00E95D29"/>
    <w:rsid w:val="00EB38A2"/>
    <w:rsid w:val="00EE02CE"/>
    <w:rsid w:val="00EE3253"/>
    <w:rsid w:val="00EE40B0"/>
    <w:rsid w:val="00EE7935"/>
    <w:rsid w:val="00EF6A79"/>
    <w:rsid w:val="00F0212C"/>
    <w:rsid w:val="00F06ED0"/>
    <w:rsid w:val="00F14AD6"/>
    <w:rsid w:val="00F27774"/>
    <w:rsid w:val="00F35B06"/>
    <w:rsid w:val="00F41248"/>
    <w:rsid w:val="00F41C4A"/>
    <w:rsid w:val="00F6307B"/>
    <w:rsid w:val="00F74A87"/>
    <w:rsid w:val="00F814B4"/>
    <w:rsid w:val="00F91DEB"/>
    <w:rsid w:val="00F959D3"/>
    <w:rsid w:val="00FA4D05"/>
    <w:rsid w:val="00FB58AD"/>
    <w:rsid w:val="00FB5D0C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7F1BC39"/>
  <w15:docId w15:val="{7EF7DF52-B100-4791-9FD5-569B8D29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 w:qFormat="1"/>
    <w:lsdException w:name="heading 1" w:uiPriority="1" w:qFormat="1"/>
    <w:lsdException w:name="heading 2" w:uiPriority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2"/>
    <w:qFormat/>
    <w:rsid w:val="00A141A6"/>
    <w:rPr>
      <w:rFonts w:ascii="Work Sans" w:hAnsi="Work Sans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141A6"/>
    <w:pPr>
      <w:spacing w:after="160"/>
      <w:outlineLvl w:val="0"/>
    </w:pPr>
    <w:rPr>
      <w:b/>
      <w:color w:val="000000"/>
      <w:sz w:val="24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A141A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A141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A141A6"/>
    <w:pPr>
      <w:tabs>
        <w:tab w:val="center" w:pos="4986"/>
        <w:tab w:val="right" w:pos="9972"/>
      </w:tabs>
      <w:spacing w:line="180" w:lineRule="atLeast"/>
    </w:pPr>
    <w:rPr>
      <w:sz w:val="14"/>
    </w:rPr>
  </w:style>
  <w:style w:type="paragraph" w:customStyle="1" w:styleId="Adresse">
    <w:name w:val="Adresse"/>
    <w:basedOn w:val="Normal"/>
    <w:semiHidden/>
    <w:rsid w:val="00A141A6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A141A6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A141A6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A141A6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A1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A141A6"/>
    <w:rPr>
      <w:rFonts w:ascii="Work Sans" w:hAnsi="Work Sans"/>
      <w:b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rsid w:val="00A141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141A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A141A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A141A6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A141A6"/>
    <w:rPr>
      <w:rFonts w:ascii="Work Sans" w:eastAsiaTheme="majorEastAsia" w:hAnsi="Work Sans" w:cstheme="majorBidi"/>
      <w:b/>
      <w:bCs/>
      <w:color w:val="000000" w:themeColor="text1"/>
      <w:szCs w:val="26"/>
    </w:rPr>
  </w:style>
  <w:style w:type="paragraph" w:styleId="Listeafsnit">
    <w:name w:val="List Paragraph"/>
    <w:basedOn w:val="Normal"/>
    <w:uiPriority w:val="34"/>
    <w:semiHidden/>
    <w:qFormat/>
    <w:rsid w:val="00A141A6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141A6"/>
    <w:rPr>
      <w:rFonts w:ascii="Work Sans" w:hAnsi="Work Sans"/>
      <w:sz w:val="14"/>
      <w:szCs w:val="24"/>
    </w:rPr>
  </w:style>
  <w:style w:type="paragraph" w:customStyle="1" w:styleId="Punktliste">
    <w:name w:val="Punktliste"/>
    <w:basedOn w:val="Listeafsnit"/>
    <w:uiPriority w:val="2"/>
    <w:semiHidden/>
    <w:qFormat/>
    <w:rsid w:val="00A141A6"/>
    <w:pPr>
      <w:keepNext/>
      <w:widowControl w:val="0"/>
      <w:numPr>
        <w:numId w:val="2"/>
      </w:numPr>
    </w:pPr>
  </w:style>
  <w:style w:type="paragraph" w:styleId="Afsenderadresse">
    <w:name w:val="envelope return"/>
    <w:basedOn w:val="Normal"/>
    <w:semiHidden/>
    <w:rsid w:val="00A141A6"/>
    <w:pPr>
      <w:spacing w:line="220" w:lineRule="exact"/>
      <w:jc w:val="center"/>
    </w:pPr>
    <w:rPr>
      <w:rFonts w:eastAsiaTheme="majorEastAsia" w:cstheme="majorBidi"/>
      <w:noProof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A141A6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141A6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E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@fdf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O:\%23%20Skrifttyper%20og%20brevskabeloner\Office%20skabeloner\FDF%20Brevpapir%20Landsforbund.dotx" TargetMode="External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O:\# Skrifttyper og brevskabeloner\Office skabeloner\FDF Brevpapir Landsforbund.dotx</Template>
  <TotalTime>1</TotalTime>
  <Pages>2</Pages>
  <Words>487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>Word Specialisten v/Helle Nielsen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Theresa Schaltz</dc:creator>
  <cp:lastModifiedBy>Mia Fanefjord Hansen</cp:lastModifiedBy>
  <cp:revision>2</cp:revision>
  <dcterms:created xsi:type="dcterms:W3CDTF">2020-05-14T11:48:00Z</dcterms:created>
  <dcterms:modified xsi:type="dcterms:W3CDTF">2020-05-14T11:48:00Z</dcterms:modified>
</cp:coreProperties>
</file>