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81" w:rsidRPr="00A022F3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KristenNormalITCT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2F3">
        <w:rPr>
          <w:rFonts w:ascii="PT Sans" w:hAnsi="PT Sans" w:cs="KristenNormalITCT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Kampen om føden i junglen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KristenNormalITCT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KristenNormalITCT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en sjov og anderledes fangeleg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KristenNormalITCT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0722" w:rsidRPr="003B0722" w:rsidRDefault="003B0722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KristenNormalITCT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KristenNormalITCT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Intro-historie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Ude i jungleskoven bor der store elefanter, små mus, flotte løver, arrige h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unde, listige katte og skydende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jægere, men de forskellige dyr og jægere var ikke gode venner, når det gjaldt føden. Nej, så prøvede de at tage så meget som muligt fra hinanden. 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B0722">
        <w:rPr>
          <w:rFonts w:ascii="PT Sans" w:hAnsi="PT Sans" w:cs="CaxtonRomanBookPlai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Elefanten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 det største o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farligste dyr i jungleskoven.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kunne klare alle andre – undtagen </w:t>
      </w:r>
      <w:r w:rsidRPr="003B0722">
        <w:rPr>
          <w:rFonts w:ascii="PT Sans" w:hAnsi="PT Sans" w:cs="CaxtonRomanBookPlai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musen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for den var så lille og hurtig, at den kunne kravle op i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elefantens snabel og dermed drille den.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 de andre dyr, altså løverne, hundene og kattene og såmænd også jægere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regnede ikke musen for noget,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derfor snuppede den føden fra den, så snart de fik chancen for det. 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B0722">
        <w:rPr>
          <w:rFonts w:ascii="PT Sans" w:hAnsi="PT Sans" w:cs="CaxtonRomanBookPlai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Løven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der var den flotteste og den mest snedige af alle dyrene, kunne ne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mt tage føde fra alle de andre.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Bare ikke fra elefanten, for den lod sig ikke imponere selvom løven var den flotteste.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arrige </w:t>
      </w:r>
      <w:r w:rsidRPr="003B0722">
        <w:rPr>
          <w:rFonts w:ascii="PT Sans" w:hAnsi="PT Sans" w:cs="CaxtonRomanBookPlai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hund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havde aldrig været goden venner med katten og slet ikke med musen, og den kunne</w:t>
      </w:r>
    </w:p>
    <w:p w:rsidR="00D72B81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lethed tage føde fra den begge to, men hunden skulle vogte sige for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jægeren og elefanten og løven,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ellers måtte den selv af med føde.</w:t>
      </w:r>
    </w:p>
    <w:p w:rsidR="003B0722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Jægeren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bøssen tog føde fra alle dyr, men han skulle passe på, for han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kunne selv blive føde for både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elefanten og løven. </w:t>
      </w:r>
    </w:p>
    <w:p w:rsidR="00D729EF" w:rsidRPr="003B0722" w:rsidRDefault="00D72B81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Således havde dyrene og jægeren ulige chancer i kam</w:t>
      </w:r>
      <w:r w:rsidR="003B0722"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 om føden, men de havde også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ulige temperament. Derfor havde de måske forskellig taktik, som gjorde, at ingen vidste, hvem der var bedst til at skaffe føden. </w:t>
      </w:r>
    </w:p>
    <w:p w:rsidR="003B0722" w:rsidRPr="003B0722" w:rsidRDefault="003B0722" w:rsidP="00D72B81">
      <w:p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0722" w:rsidRPr="003B0722" w:rsidRDefault="003B0722" w:rsidP="003B0722">
      <w:pPr>
        <w:autoSpaceDE w:val="0"/>
        <w:autoSpaceDN w:val="0"/>
        <w:adjustRightInd w:val="0"/>
        <w:spacing w:after="0" w:line="240" w:lineRule="auto"/>
        <w:rPr>
          <w:rFonts w:ascii="PT Sans" w:hAnsi="PT Sans" w:cs="KristenNormalITCT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KristenNormalITCT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Sådan gør du:</w:t>
      </w:r>
    </w:p>
    <w:p w:rsidR="003B0722" w:rsidRPr="001021D9" w:rsidRDefault="003B0722" w:rsidP="001021D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1D9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Læs historien højt eller forklar den for deltagerne</w:t>
      </w:r>
    </w:p>
    <w:p w:rsidR="003B0722" w:rsidRPr="001021D9" w:rsidRDefault="003B0722" w:rsidP="001021D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1D9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Hver deltager får en lap papir, hvorpå et dyr er angivet. (Se side 33 i Sille og Sigurdhæftet) Sedlen er hemmelig og må ikke vises til de andre</w:t>
      </w:r>
    </w:p>
    <w:p w:rsidR="003B0722" w:rsidRPr="001021D9" w:rsidRDefault="003B0722" w:rsidP="003B072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1D9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Hver deltager får udleveret 5 blanke sedler, idet de blanke sedler er udtryk for den føde, dyret har til</w:t>
      </w:r>
      <w:r w:rsidR="001021D9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021D9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rådighed.</w:t>
      </w:r>
    </w:p>
    <w:p w:rsidR="003B0722" w:rsidRDefault="003B0722" w:rsidP="001021D9">
      <w:pPr>
        <w:autoSpaceDE w:val="0"/>
        <w:autoSpaceDN w:val="0"/>
        <w:adjustRightInd w:val="0"/>
        <w:spacing w:after="0" w:line="240" w:lineRule="auto"/>
        <w:ind w:left="720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Legen går nu ud på, at dyrene/deltagerne skal røve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føde fra hinanden. Det gøres ved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at man fanger hinanden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én stor fang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eleg, hvor alle er mod alle. Når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 dyr har fanget e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andet, afgør de to indbyrdes,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hvilket dyr der er de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svageste, og derfor må afgive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føde (én blank sedd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el). Ved fangelegens afslutning </w:t>
      </w:r>
      <w:r w:rsidRPr="003B0722"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gælder det om at have røvet så mange stykker føde</w:t>
      </w: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muligt. </w:t>
      </w:r>
    </w:p>
    <w:p w:rsidR="001021D9" w:rsidRPr="001021D9" w:rsidRDefault="001021D9" w:rsidP="001021D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par gange i løbet af legen kaldes der </w:t>
      </w:r>
      <w:proofErr w:type="spellStart"/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time-out</w:t>
      </w:r>
      <w:proofErr w:type="spellEnd"/>
      <w:r>
        <w:rPr>
          <w:rFonts w:ascii="PT Sans" w:hAnsi="PT Sans" w:cs="CaxtonRomanBookPlai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og der er mulighed for at bytte kort hos en voksen. </w:t>
      </w:r>
      <w:bookmarkStart w:id="0" w:name="_GoBack"/>
      <w:bookmarkEnd w:id="0"/>
    </w:p>
    <w:sectPr w:rsidR="001021D9" w:rsidRPr="001021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KristenNormal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xtonRomanBook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146B"/>
    <w:multiLevelType w:val="hybridMultilevel"/>
    <w:tmpl w:val="88885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AEE"/>
    <w:multiLevelType w:val="hybridMultilevel"/>
    <w:tmpl w:val="C2280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589A"/>
    <w:multiLevelType w:val="hybridMultilevel"/>
    <w:tmpl w:val="A3F2F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1"/>
    <w:rsid w:val="001021D9"/>
    <w:rsid w:val="00136F8F"/>
    <w:rsid w:val="003B0722"/>
    <w:rsid w:val="005F57B8"/>
    <w:rsid w:val="00A022F3"/>
    <w:rsid w:val="00D72B81"/>
    <w:rsid w:val="00E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1F72"/>
  <w15:chartTrackingRefBased/>
  <w15:docId w15:val="{81141F32-71E2-499C-8B8F-8227F23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Bak Nielsen</dc:creator>
  <cp:keywords/>
  <dc:description/>
  <cp:lastModifiedBy>Heidi Bak Nielsen</cp:lastModifiedBy>
  <cp:revision>5</cp:revision>
  <dcterms:created xsi:type="dcterms:W3CDTF">2016-05-04T11:41:00Z</dcterms:created>
  <dcterms:modified xsi:type="dcterms:W3CDTF">2016-05-04T11:49:00Z</dcterms:modified>
</cp:coreProperties>
</file>