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57FA7" w14:textId="77777777" w:rsidR="007558B5" w:rsidRDefault="007558B5" w:rsidP="007558B5">
      <w:pPr>
        <w:rPr>
          <w:sz w:val="24"/>
          <w:szCs w:val="24"/>
        </w:rPr>
      </w:pPr>
      <w:r w:rsidRPr="00F37459">
        <w:rPr>
          <w:sz w:val="24"/>
          <w:szCs w:val="24"/>
        </w:rPr>
        <w:t xml:space="preserve">Mødetidspunkt er mandag kl. </w:t>
      </w:r>
      <w:r w:rsidRPr="00973517">
        <w:rPr>
          <w:sz w:val="24"/>
          <w:szCs w:val="24"/>
        </w:rPr>
        <w:t>16.45-18.15</w:t>
      </w:r>
      <w:r w:rsidRPr="00F37459">
        <w:rPr>
          <w:sz w:val="24"/>
          <w:szCs w:val="24"/>
        </w:rPr>
        <w:t xml:space="preserve"> i kredshuset med mindre andet er nævnt.</w:t>
      </w:r>
      <w:r>
        <w:rPr>
          <w:sz w:val="24"/>
          <w:szCs w:val="24"/>
        </w:rPr>
        <w:t xml:space="preserve"> </w:t>
      </w:r>
      <w:r w:rsidRPr="00F37459">
        <w:rPr>
          <w:sz w:val="24"/>
          <w:szCs w:val="24"/>
        </w:rPr>
        <w:t xml:space="preserve">Husk tøj og sko efter vejr og vind, som gerne må blive beskidt. </w:t>
      </w:r>
    </w:p>
    <w:p w14:paraId="713F0F7E" w14:textId="77777777" w:rsidR="007558B5" w:rsidRDefault="007558B5" w:rsidP="007558B5">
      <w:pPr>
        <w:rPr>
          <w:sz w:val="24"/>
          <w:szCs w:val="24"/>
        </w:rPr>
      </w:pPr>
      <w:r>
        <w:rPr>
          <w:sz w:val="24"/>
          <w:szCs w:val="24"/>
        </w:rPr>
        <w:t xml:space="preserve">Vi ser gerne at du kommer til tiden, så mødet kan starte som planlagt. Hvis du selv går til FDF, kan du ikke forvente, at der er en voksen ved kredshuset tidligere end 10 minutter før mødestart. </w:t>
      </w:r>
    </w:p>
    <w:p w14:paraId="1B424F35" w14:textId="77777777" w:rsidR="007558B5" w:rsidRPr="00F37459" w:rsidRDefault="007558B5" w:rsidP="007558B5">
      <w:pPr>
        <w:rPr>
          <w:sz w:val="24"/>
          <w:szCs w:val="24"/>
        </w:rPr>
      </w:pPr>
      <w:r w:rsidRPr="00F37459">
        <w:rPr>
          <w:sz w:val="24"/>
          <w:szCs w:val="24"/>
        </w:rPr>
        <w:t xml:space="preserve">Meld afbud på sms til </w:t>
      </w:r>
      <w:r w:rsidRPr="00973517">
        <w:rPr>
          <w:sz w:val="24"/>
          <w:szCs w:val="24"/>
        </w:rPr>
        <w:t xml:space="preserve">Randi </w:t>
      </w:r>
      <w:r>
        <w:rPr>
          <w:sz w:val="24"/>
          <w:szCs w:val="24"/>
        </w:rPr>
        <w:t xml:space="preserve">60 13 34 51, Henriette 24 29 06 77 </w:t>
      </w:r>
      <w:r w:rsidRPr="00973517">
        <w:rPr>
          <w:sz w:val="24"/>
          <w:szCs w:val="24"/>
        </w:rPr>
        <w:t xml:space="preserve">eller Lars 26 36 15 10 </w:t>
      </w:r>
      <w:r w:rsidRPr="00F37459">
        <w:rPr>
          <w:sz w:val="24"/>
          <w:szCs w:val="24"/>
        </w:rPr>
        <w:t xml:space="preserve">hvis du ikke kan komme til et af møderne. </w:t>
      </w:r>
    </w:p>
    <w:p w14:paraId="59E57699" w14:textId="77777777" w:rsidR="007558B5" w:rsidRDefault="007558B5" w:rsidP="007558B5">
      <w:pPr>
        <w:rPr>
          <w:sz w:val="24"/>
          <w:szCs w:val="24"/>
        </w:rPr>
      </w:pPr>
      <w:r>
        <w:rPr>
          <w:sz w:val="24"/>
          <w:szCs w:val="24"/>
        </w:rPr>
        <w:t xml:space="preserve">FDF Hilsen </w:t>
      </w:r>
    </w:p>
    <w:p w14:paraId="5303BD53" w14:textId="77777777" w:rsidR="007558B5" w:rsidRDefault="007558B5" w:rsidP="007558B5">
      <w:pPr>
        <w:rPr>
          <w:sz w:val="24"/>
          <w:szCs w:val="24"/>
        </w:rPr>
      </w:pPr>
      <w:r>
        <w:rPr>
          <w:sz w:val="24"/>
          <w:szCs w:val="24"/>
        </w:rPr>
        <w:t>Randi, Henriette og Lars</w:t>
      </w:r>
    </w:p>
    <w:p w14:paraId="5182E8A7" w14:textId="77777777" w:rsidR="007558B5" w:rsidRDefault="007558B5" w:rsidP="007558B5">
      <w:pPr>
        <w:rPr>
          <w:sz w:val="24"/>
          <w:szCs w:val="24"/>
        </w:rPr>
      </w:pPr>
    </w:p>
    <w:p w14:paraId="26241DCB" w14:textId="77777777" w:rsidR="007558B5" w:rsidRPr="00DE18AE" w:rsidRDefault="007558B5" w:rsidP="007558B5">
      <w:pPr>
        <w:rPr>
          <w:sz w:val="24"/>
          <w:szCs w:val="24"/>
        </w:rPr>
        <w:sectPr w:rsidR="007558B5" w:rsidRPr="00DE18AE">
          <w:headerReference w:type="default" r:id="rId6"/>
          <w:footerReference w:type="default" r:id="rId7"/>
          <w:pgSz w:w="11906" w:h="16838"/>
          <w:pgMar w:top="1701" w:right="1134" w:bottom="1701" w:left="1134" w:header="708" w:footer="708" w:gutter="0"/>
          <w:cols w:space="708"/>
          <w:docGrid w:linePitch="360"/>
        </w:sectPr>
      </w:pPr>
    </w:p>
    <w:p w14:paraId="5297C764" w14:textId="77777777" w:rsidR="007558B5" w:rsidRPr="00F37459" w:rsidRDefault="007558B5" w:rsidP="007558B5">
      <w:pPr>
        <w:rPr>
          <w:b/>
          <w:sz w:val="24"/>
          <w:szCs w:val="24"/>
          <w:u w:val="single"/>
        </w:rPr>
      </w:pPr>
      <w:r>
        <w:rPr>
          <w:b/>
          <w:sz w:val="24"/>
          <w:szCs w:val="24"/>
          <w:u w:val="single"/>
        </w:rPr>
        <w:t>Januar</w:t>
      </w:r>
    </w:p>
    <w:p w14:paraId="23C92E95" w14:textId="77777777" w:rsidR="007558B5" w:rsidRDefault="007558B5" w:rsidP="007558B5">
      <w:pPr>
        <w:rPr>
          <w:sz w:val="24"/>
          <w:szCs w:val="24"/>
        </w:rPr>
      </w:pPr>
      <w:r w:rsidRPr="007558B5">
        <w:rPr>
          <w:sz w:val="24"/>
          <w:szCs w:val="24"/>
        </w:rPr>
        <w:t>14</w:t>
      </w:r>
      <w:r>
        <w:rPr>
          <w:sz w:val="24"/>
          <w:szCs w:val="24"/>
        </w:rPr>
        <w:t>.  Nytårskur</w:t>
      </w:r>
    </w:p>
    <w:p w14:paraId="780CC924" w14:textId="77777777" w:rsidR="007558B5" w:rsidRDefault="007558B5" w:rsidP="007558B5">
      <w:pPr>
        <w:rPr>
          <w:sz w:val="24"/>
          <w:szCs w:val="24"/>
        </w:rPr>
      </w:pPr>
      <w:r>
        <w:rPr>
          <w:sz w:val="24"/>
          <w:szCs w:val="24"/>
        </w:rPr>
        <w:t>21. Lille Nørd</w:t>
      </w:r>
    </w:p>
    <w:p w14:paraId="1D8D6111" w14:textId="77777777" w:rsidR="007558B5" w:rsidRDefault="007558B5" w:rsidP="007558B5">
      <w:pPr>
        <w:rPr>
          <w:sz w:val="24"/>
          <w:szCs w:val="24"/>
        </w:rPr>
      </w:pPr>
      <w:r>
        <w:rPr>
          <w:sz w:val="24"/>
          <w:szCs w:val="24"/>
        </w:rPr>
        <w:t>22. Fællesspisning i Vilstrup forsamlingshus</w:t>
      </w:r>
    </w:p>
    <w:p w14:paraId="53D18DBC" w14:textId="77777777" w:rsidR="007558B5" w:rsidRDefault="007558B5" w:rsidP="007558B5">
      <w:pPr>
        <w:rPr>
          <w:sz w:val="24"/>
          <w:szCs w:val="24"/>
        </w:rPr>
      </w:pPr>
      <w:r>
        <w:rPr>
          <w:sz w:val="24"/>
          <w:szCs w:val="24"/>
        </w:rPr>
        <w:t>28. Vi skal…….</w:t>
      </w:r>
    </w:p>
    <w:p w14:paraId="293746DB" w14:textId="77777777" w:rsidR="007558B5" w:rsidRDefault="007558B5" w:rsidP="007558B5">
      <w:pPr>
        <w:rPr>
          <w:sz w:val="24"/>
          <w:szCs w:val="24"/>
        </w:rPr>
      </w:pPr>
    </w:p>
    <w:p w14:paraId="48A60611" w14:textId="77777777" w:rsidR="007558B5" w:rsidRPr="001774A1" w:rsidRDefault="007558B5" w:rsidP="007558B5">
      <w:pPr>
        <w:rPr>
          <w:b/>
          <w:sz w:val="24"/>
          <w:szCs w:val="24"/>
          <w:u w:val="single"/>
        </w:rPr>
      </w:pPr>
      <w:r>
        <w:rPr>
          <w:b/>
          <w:sz w:val="24"/>
          <w:szCs w:val="24"/>
          <w:u w:val="single"/>
        </w:rPr>
        <w:t>Februar</w:t>
      </w:r>
    </w:p>
    <w:p w14:paraId="24439118" w14:textId="77777777" w:rsidR="007558B5" w:rsidRDefault="007558B5" w:rsidP="007558B5">
      <w:pPr>
        <w:rPr>
          <w:sz w:val="24"/>
          <w:szCs w:val="24"/>
        </w:rPr>
      </w:pPr>
      <w:r>
        <w:rPr>
          <w:sz w:val="24"/>
          <w:szCs w:val="24"/>
        </w:rPr>
        <w:t>2. Puslinge- og tumlingedag. Mere info.</w:t>
      </w:r>
    </w:p>
    <w:p w14:paraId="4F22142B" w14:textId="77777777" w:rsidR="007558B5" w:rsidRDefault="007558B5" w:rsidP="007558B5">
      <w:pPr>
        <w:rPr>
          <w:sz w:val="24"/>
          <w:szCs w:val="24"/>
        </w:rPr>
      </w:pPr>
      <w:r>
        <w:rPr>
          <w:sz w:val="24"/>
          <w:szCs w:val="24"/>
        </w:rPr>
        <w:t>4. Løbsmærke 2</w:t>
      </w:r>
    </w:p>
    <w:p w14:paraId="696C9647" w14:textId="77777777" w:rsidR="007558B5" w:rsidRDefault="007558B5" w:rsidP="007558B5">
      <w:pPr>
        <w:rPr>
          <w:sz w:val="24"/>
          <w:szCs w:val="24"/>
        </w:rPr>
      </w:pPr>
      <w:r w:rsidRPr="007558B5">
        <w:rPr>
          <w:sz w:val="24"/>
          <w:szCs w:val="24"/>
        </w:rPr>
        <w:t>11.</w:t>
      </w:r>
      <w:r>
        <w:rPr>
          <w:sz w:val="24"/>
          <w:szCs w:val="24"/>
        </w:rPr>
        <w:t xml:space="preserve"> Vinterferie – </w:t>
      </w:r>
      <w:r w:rsidR="00F275A2">
        <w:rPr>
          <w:sz w:val="24"/>
          <w:szCs w:val="24"/>
        </w:rPr>
        <w:t>intet</w:t>
      </w:r>
      <w:r>
        <w:rPr>
          <w:sz w:val="24"/>
          <w:szCs w:val="24"/>
        </w:rPr>
        <w:t xml:space="preserve"> møde</w:t>
      </w:r>
    </w:p>
    <w:p w14:paraId="05CE07C6" w14:textId="77777777" w:rsidR="007558B5" w:rsidRPr="007558B5" w:rsidRDefault="007558B5" w:rsidP="007558B5">
      <w:pPr>
        <w:rPr>
          <w:sz w:val="24"/>
          <w:szCs w:val="24"/>
        </w:rPr>
      </w:pPr>
      <w:r>
        <w:rPr>
          <w:sz w:val="24"/>
          <w:szCs w:val="24"/>
        </w:rPr>
        <w:t xml:space="preserve">18. Hip </w:t>
      </w:r>
      <w:proofErr w:type="spellStart"/>
      <w:r>
        <w:rPr>
          <w:sz w:val="24"/>
          <w:szCs w:val="24"/>
        </w:rPr>
        <w:t>Hip</w:t>
      </w:r>
      <w:proofErr w:type="spellEnd"/>
      <w:r>
        <w:rPr>
          <w:sz w:val="24"/>
          <w:szCs w:val="24"/>
        </w:rPr>
        <w:t xml:space="preserve"> hurra - fødselsdagsmærke</w:t>
      </w:r>
    </w:p>
    <w:p w14:paraId="4C0CF292" w14:textId="77777777" w:rsidR="007558B5" w:rsidRDefault="007558B5" w:rsidP="007558B5">
      <w:pPr>
        <w:rPr>
          <w:sz w:val="24"/>
          <w:szCs w:val="24"/>
        </w:rPr>
      </w:pPr>
      <w:r>
        <w:rPr>
          <w:sz w:val="24"/>
          <w:szCs w:val="24"/>
        </w:rPr>
        <w:t>25. Musik første del</w:t>
      </w:r>
    </w:p>
    <w:p w14:paraId="27C2BB5C" w14:textId="77777777" w:rsidR="007558B5" w:rsidRDefault="007558B5" w:rsidP="007558B5">
      <w:pPr>
        <w:rPr>
          <w:sz w:val="24"/>
          <w:szCs w:val="24"/>
        </w:rPr>
      </w:pPr>
    </w:p>
    <w:p w14:paraId="749A769C" w14:textId="77777777" w:rsidR="007558B5" w:rsidRPr="00B3210C" w:rsidRDefault="007558B5" w:rsidP="007558B5">
      <w:pPr>
        <w:rPr>
          <w:b/>
          <w:sz w:val="24"/>
          <w:szCs w:val="24"/>
          <w:u w:val="single"/>
        </w:rPr>
      </w:pPr>
      <w:r>
        <w:rPr>
          <w:b/>
          <w:sz w:val="24"/>
          <w:szCs w:val="24"/>
          <w:u w:val="single"/>
        </w:rPr>
        <w:t>Marts</w:t>
      </w:r>
    </w:p>
    <w:p w14:paraId="64C535BB" w14:textId="77777777" w:rsidR="007558B5" w:rsidRDefault="00F275A2" w:rsidP="007558B5">
      <w:pPr>
        <w:rPr>
          <w:sz w:val="24"/>
          <w:szCs w:val="24"/>
        </w:rPr>
      </w:pPr>
      <w:r>
        <w:rPr>
          <w:sz w:val="24"/>
          <w:szCs w:val="24"/>
        </w:rPr>
        <w:t>4. Musikmærke anden del</w:t>
      </w:r>
    </w:p>
    <w:p w14:paraId="7CAB38E5" w14:textId="77777777" w:rsidR="007558B5" w:rsidRDefault="00F275A2" w:rsidP="007558B5">
      <w:pPr>
        <w:rPr>
          <w:sz w:val="24"/>
          <w:szCs w:val="24"/>
        </w:rPr>
      </w:pPr>
      <w:r>
        <w:rPr>
          <w:sz w:val="24"/>
          <w:szCs w:val="24"/>
        </w:rPr>
        <w:t xml:space="preserve">11. Vi besøger en bondegård – øf </w:t>
      </w:r>
      <w:proofErr w:type="spellStart"/>
      <w:r>
        <w:rPr>
          <w:sz w:val="24"/>
          <w:szCs w:val="24"/>
        </w:rPr>
        <w:t>øf</w:t>
      </w:r>
      <w:proofErr w:type="spellEnd"/>
    </w:p>
    <w:p w14:paraId="4FB2B3F5" w14:textId="77777777" w:rsidR="00F275A2" w:rsidRDefault="007558B5" w:rsidP="00F275A2">
      <w:pPr>
        <w:rPr>
          <w:sz w:val="24"/>
          <w:szCs w:val="24"/>
        </w:rPr>
      </w:pPr>
      <w:r>
        <w:rPr>
          <w:sz w:val="24"/>
          <w:szCs w:val="24"/>
        </w:rPr>
        <w:t>1</w:t>
      </w:r>
      <w:r w:rsidR="00F275A2">
        <w:rPr>
          <w:sz w:val="24"/>
          <w:szCs w:val="24"/>
        </w:rPr>
        <w:t>4</w:t>
      </w:r>
      <w:r>
        <w:rPr>
          <w:sz w:val="24"/>
          <w:szCs w:val="24"/>
        </w:rPr>
        <w:t xml:space="preserve">. </w:t>
      </w:r>
      <w:r w:rsidR="00F275A2">
        <w:rPr>
          <w:sz w:val="24"/>
          <w:szCs w:val="24"/>
        </w:rPr>
        <w:t>Fællesspisning i Vilstrup forsamlingshus</w:t>
      </w:r>
    </w:p>
    <w:p w14:paraId="15AEA722" w14:textId="77777777" w:rsidR="007558B5" w:rsidRDefault="00F275A2" w:rsidP="007558B5">
      <w:pPr>
        <w:rPr>
          <w:sz w:val="24"/>
          <w:szCs w:val="24"/>
        </w:rPr>
      </w:pPr>
      <w:r>
        <w:rPr>
          <w:sz w:val="24"/>
          <w:szCs w:val="24"/>
        </w:rPr>
        <w:t>18. Vi besøger et højt hus</w:t>
      </w:r>
    </w:p>
    <w:p w14:paraId="684E70C2" w14:textId="77777777" w:rsidR="007558B5" w:rsidRDefault="007558B5" w:rsidP="007558B5">
      <w:pPr>
        <w:rPr>
          <w:sz w:val="24"/>
          <w:szCs w:val="24"/>
        </w:rPr>
      </w:pPr>
      <w:r>
        <w:rPr>
          <w:sz w:val="24"/>
          <w:szCs w:val="24"/>
        </w:rPr>
        <w:t>2</w:t>
      </w:r>
      <w:r w:rsidR="00F275A2">
        <w:rPr>
          <w:sz w:val="24"/>
          <w:szCs w:val="24"/>
        </w:rPr>
        <w:t xml:space="preserve">5. Vi skal tage et </w:t>
      </w:r>
      <w:proofErr w:type="spellStart"/>
      <w:r w:rsidR="00F275A2">
        <w:rPr>
          <w:sz w:val="24"/>
          <w:szCs w:val="24"/>
        </w:rPr>
        <w:t>bålmærke</w:t>
      </w:r>
      <w:proofErr w:type="spellEnd"/>
    </w:p>
    <w:p w14:paraId="24489F2A" w14:textId="77777777" w:rsidR="007558B5" w:rsidRDefault="007558B5" w:rsidP="007558B5">
      <w:pPr>
        <w:rPr>
          <w:sz w:val="24"/>
          <w:szCs w:val="24"/>
        </w:rPr>
      </w:pPr>
    </w:p>
    <w:p w14:paraId="110EDC30" w14:textId="77777777" w:rsidR="007558B5" w:rsidRPr="00B3210C" w:rsidRDefault="00F275A2" w:rsidP="007558B5">
      <w:pPr>
        <w:rPr>
          <w:b/>
          <w:sz w:val="24"/>
          <w:szCs w:val="24"/>
          <w:u w:val="single"/>
        </w:rPr>
      </w:pPr>
      <w:r>
        <w:rPr>
          <w:b/>
          <w:sz w:val="24"/>
          <w:szCs w:val="24"/>
          <w:u w:val="single"/>
        </w:rPr>
        <w:t>April</w:t>
      </w:r>
    </w:p>
    <w:p w14:paraId="0221CD52" w14:textId="5D06A452" w:rsidR="007558B5" w:rsidRDefault="00F275A2" w:rsidP="007558B5">
      <w:pPr>
        <w:rPr>
          <w:sz w:val="24"/>
          <w:szCs w:val="24"/>
        </w:rPr>
      </w:pPr>
      <w:r>
        <w:rPr>
          <w:sz w:val="24"/>
          <w:szCs w:val="24"/>
        </w:rPr>
        <w:t>1</w:t>
      </w:r>
      <w:r w:rsidR="007558B5">
        <w:rPr>
          <w:sz w:val="24"/>
          <w:szCs w:val="24"/>
        </w:rPr>
        <w:t xml:space="preserve">. </w:t>
      </w:r>
      <w:r>
        <w:rPr>
          <w:sz w:val="24"/>
          <w:szCs w:val="24"/>
        </w:rPr>
        <w:t xml:space="preserve">Aprilsnar – </w:t>
      </w:r>
      <w:r w:rsidR="00C95D47">
        <w:rPr>
          <w:sz w:val="24"/>
          <w:szCs w:val="24"/>
        </w:rPr>
        <w:t>en aften hvor du</w:t>
      </w:r>
      <w:r>
        <w:rPr>
          <w:sz w:val="24"/>
          <w:szCs w:val="24"/>
        </w:rPr>
        <w:t xml:space="preserve"> </w:t>
      </w:r>
      <w:r w:rsidR="00C12A9E">
        <w:rPr>
          <w:sz w:val="24"/>
          <w:szCs w:val="24"/>
        </w:rPr>
        <w:t>måske bliver</w:t>
      </w:r>
      <w:r>
        <w:rPr>
          <w:sz w:val="24"/>
          <w:szCs w:val="24"/>
        </w:rPr>
        <w:t xml:space="preserve"> taget ved næsen</w:t>
      </w:r>
    </w:p>
    <w:p w14:paraId="65CE78E3" w14:textId="77777777" w:rsidR="007558B5" w:rsidRDefault="00F275A2" w:rsidP="007558B5">
      <w:pPr>
        <w:rPr>
          <w:sz w:val="24"/>
          <w:szCs w:val="24"/>
        </w:rPr>
      </w:pPr>
      <w:r>
        <w:rPr>
          <w:sz w:val="24"/>
          <w:szCs w:val="24"/>
        </w:rPr>
        <w:t>8</w:t>
      </w:r>
      <w:r w:rsidR="007558B5">
        <w:rPr>
          <w:sz w:val="24"/>
          <w:szCs w:val="24"/>
        </w:rPr>
        <w:t xml:space="preserve">. </w:t>
      </w:r>
      <w:r>
        <w:rPr>
          <w:sz w:val="24"/>
          <w:szCs w:val="24"/>
        </w:rPr>
        <w:t>Vi laver mad til alle generalerne i forsamlingen. Mere info.</w:t>
      </w:r>
    </w:p>
    <w:p w14:paraId="3D007BDA" w14:textId="77777777" w:rsidR="007558B5" w:rsidRDefault="00F275A2" w:rsidP="007558B5">
      <w:pPr>
        <w:rPr>
          <w:sz w:val="24"/>
          <w:szCs w:val="24"/>
        </w:rPr>
      </w:pPr>
      <w:r>
        <w:rPr>
          <w:sz w:val="24"/>
          <w:szCs w:val="24"/>
        </w:rPr>
        <w:t>9. Fællesspisning i Vilstrup forsamlingshus</w:t>
      </w:r>
    </w:p>
    <w:p w14:paraId="569C2D71" w14:textId="77777777" w:rsidR="007558B5" w:rsidRDefault="00F275A2" w:rsidP="007558B5">
      <w:pPr>
        <w:rPr>
          <w:sz w:val="24"/>
          <w:szCs w:val="24"/>
        </w:rPr>
      </w:pPr>
      <w:r>
        <w:rPr>
          <w:sz w:val="24"/>
          <w:szCs w:val="24"/>
        </w:rPr>
        <w:t>15. Påskemåltid</w:t>
      </w:r>
    </w:p>
    <w:p w14:paraId="40881A53" w14:textId="77777777" w:rsidR="00F275A2" w:rsidRDefault="00F275A2" w:rsidP="007558B5">
      <w:pPr>
        <w:rPr>
          <w:sz w:val="24"/>
          <w:szCs w:val="24"/>
        </w:rPr>
      </w:pPr>
      <w:r>
        <w:rPr>
          <w:sz w:val="24"/>
          <w:szCs w:val="24"/>
        </w:rPr>
        <w:t>22. Påskeferie – intet møde</w:t>
      </w:r>
    </w:p>
    <w:p w14:paraId="4066A690" w14:textId="77777777" w:rsidR="00F275A2" w:rsidRDefault="00F275A2" w:rsidP="007558B5">
      <w:pPr>
        <w:rPr>
          <w:sz w:val="24"/>
          <w:szCs w:val="24"/>
        </w:rPr>
      </w:pPr>
      <w:r>
        <w:rPr>
          <w:sz w:val="24"/>
          <w:szCs w:val="24"/>
        </w:rPr>
        <w:t>29. Bål</w:t>
      </w:r>
    </w:p>
    <w:p w14:paraId="3D10B5EF" w14:textId="77777777" w:rsidR="007558B5" w:rsidRDefault="007558B5" w:rsidP="007558B5">
      <w:pPr>
        <w:rPr>
          <w:b/>
          <w:sz w:val="24"/>
          <w:szCs w:val="24"/>
          <w:u w:val="single"/>
        </w:rPr>
      </w:pPr>
    </w:p>
    <w:p w14:paraId="45206093" w14:textId="77777777" w:rsidR="007558B5" w:rsidRPr="00B3210C" w:rsidRDefault="00F275A2" w:rsidP="007558B5">
      <w:pPr>
        <w:rPr>
          <w:b/>
          <w:sz w:val="24"/>
          <w:szCs w:val="24"/>
          <w:u w:val="single"/>
        </w:rPr>
      </w:pPr>
      <w:r>
        <w:rPr>
          <w:b/>
          <w:sz w:val="24"/>
          <w:szCs w:val="24"/>
          <w:u w:val="single"/>
        </w:rPr>
        <w:t>Maj</w:t>
      </w:r>
    </w:p>
    <w:p w14:paraId="0625BD93" w14:textId="77777777" w:rsidR="007558B5" w:rsidRDefault="00F275A2" w:rsidP="007558B5">
      <w:pPr>
        <w:rPr>
          <w:sz w:val="24"/>
          <w:szCs w:val="24"/>
        </w:rPr>
      </w:pPr>
      <w:r>
        <w:rPr>
          <w:sz w:val="24"/>
          <w:szCs w:val="24"/>
        </w:rPr>
        <w:t>6. Fantasimærket del 1</w:t>
      </w:r>
    </w:p>
    <w:p w14:paraId="70E65F88" w14:textId="77777777" w:rsidR="007558B5" w:rsidRDefault="007558B5" w:rsidP="007558B5">
      <w:pPr>
        <w:rPr>
          <w:sz w:val="24"/>
          <w:szCs w:val="24"/>
        </w:rPr>
      </w:pPr>
      <w:r>
        <w:rPr>
          <w:sz w:val="24"/>
          <w:szCs w:val="24"/>
        </w:rPr>
        <w:t>1</w:t>
      </w:r>
      <w:r w:rsidR="00F275A2">
        <w:rPr>
          <w:sz w:val="24"/>
          <w:szCs w:val="24"/>
        </w:rPr>
        <w:t>3. Fantasimærket del 2</w:t>
      </w:r>
    </w:p>
    <w:p w14:paraId="50EBC7E9" w14:textId="77777777" w:rsidR="00F275A2" w:rsidRDefault="00F275A2" w:rsidP="007558B5">
      <w:pPr>
        <w:rPr>
          <w:sz w:val="24"/>
          <w:szCs w:val="24"/>
        </w:rPr>
      </w:pPr>
      <w:r>
        <w:rPr>
          <w:sz w:val="24"/>
          <w:szCs w:val="24"/>
        </w:rPr>
        <w:t>20. Fantasimærket del 3</w:t>
      </w:r>
    </w:p>
    <w:p w14:paraId="006117E1" w14:textId="77777777" w:rsidR="00F275A2" w:rsidRDefault="00F275A2" w:rsidP="007558B5">
      <w:pPr>
        <w:rPr>
          <w:sz w:val="24"/>
          <w:szCs w:val="24"/>
        </w:rPr>
      </w:pPr>
      <w:r>
        <w:rPr>
          <w:sz w:val="24"/>
          <w:szCs w:val="24"/>
        </w:rPr>
        <w:t>27. Hvad rimer på kål?</w:t>
      </w:r>
      <w:r w:rsidR="008B5BA5">
        <w:rPr>
          <w:sz w:val="24"/>
          <w:szCs w:val="24"/>
        </w:rPr>
        <w:t xml:space="preserve"> </w:t>
      </w:r>
    </w:p>
    <w:p w14:paraId="27DDCB3C" w14:textId="77777777" w:rsidR="008B5BA5" w:rsidRDefault="008B5BA5" w:rsidP="007558B5">
      <w:pPr>
        <w:rPr>
          <w:sz w:val="24"/>
          <w:szCs w:val="24"/>
        </w:rPr>
      </w:pPr>
    </w:p>
    <w:p w14:paraId="02CA94FE" w14:textId="77777777" w:rsidR="007558B5" w:rsidRPr="008B5BA5" w:rsidRDefault="008B5BA5" w:rsidP="007558B5">
      <w:pPr>
        <w:rPr>
          <w:b/>
          <w:sz w:val="24"/>
          <w:szCs w:val="24"/>
          <w:u w:val="single"/>
        </w:rPr>
      </w:pPr>
      <w:r w:rsidRPr="008B5BA5">
        <w:rPr>
          <w:b/>
          <w:sz w:val="24"/>
          <w:szCs w:val="24"/>
          <w:u w:val="single"/>
        </w:rPr>
        <w:t>Juni</w:t>
      </w:r>
    </w:p>
    <w:p w14:paraId="30C28E1F" w14:textId="77777777" w:rsidR="007558B5" w:rsidRDefault="008B5BA5" w:rsidP="007558B5">
      <w:pPr>
        <w:rPr>
          <w:sz w:val="24"/>
          <w:szCs w:val="24"/>
        </w:rPr>
      </w:pPr>
      <w:r>
        <w:rPr>
          <w:sz w:val="24"/>
          <w:szCs w:val="24"/>
        </w:rPr>
        <w:t>3. Cykelmærket – husk din cykel</w:t>
      </w:r>
    </w:p>
    <w:p w14:paraId="32D2F76F" w14:textId="77777777" w:rsidR="008B5BA5" w:rsidRDefault="008B5BA5" w:rsidP="007558B5">
      <w:pPr>
        <w:rPr>
          <w:sz w:val="24"/>
          <w:szCs w:val="24"/>
        </w:rPr>
      </w:pPr>
      <w:r>
        <w:rPr>
          <w:sz w:val="24"/>
          <w:szCs w:val="24"/>
        </w:rPr>
        <w:t>14. – 15. Familiedøgn</w:t>
      </w:r>
      <w:r w:rsidR="00E7713C">
        <w:rPr>
          <w:sz w:val="24"/>
          <w:szCs w:val="24"/>
        </w:rPr>
        <w:t xml:space="preserve"> – FDF for hele din familie</w:t>
      </w:r>
    </w:p>
    <w:p w14:paraId="626B2255" w14:textId="77777777" w:rsidR="007558B5" w:rsidRDefault="007558B5" w:rsidP="007558B5">
      <w:pPr>
        <w:rPr>
          <w:sz w:val="24"/>
          <w:szCs w:val="24"/>
        </w:rPr>
        <w:sectPr w:rsidR="007558B5" w:rsidSect="00D671B4">
          <w:type w:val="continuous"/>
          <w:pgSz w:w="11906" w:h="16838"/>
          <w:pgMar w:top="1701" w:right="1134" w:bottom="1701" w:left="1134" w:header="708" w:footer="708" w:gutter="0"/>
          <w:cols w:num="2" w:space="708"/>
          <w:docGrid w:linePitch="360"/>
        </w:sectPr>
      </w:pPr>
    </w:p>
    <w:p w14:paraId="4310FBE2" w14:textId="456B9ED1" w:rsidR="007558B5" w:rsidRDefault="007558B5" w:rsidP="007558B5">
      <w:pPr>
        <w:rPr>
          <w:sz w:val="24"/>
          <w:szCs w:val="24"/>
        </w:rPr>
      </w:pPr>
    </w:p>
    <w:p w14:paraId="4CB88447" w14:textId="77777777" w:rsidR="00A804C2" w:rsidRDefault="00A804C2" w:rsidP="007558B5">
      <w:pPr>
        <w:rPr>
          <w:sz w:val="24"/>
          <w:szCs w:val="24"/>
        </w:rPr>
      </w:pPr>
      <w:bookmarkStart w:id="0" w:name="_GoBack"/>
      <w:bookmarkEnd w:id="0"/>
    </w:p>
    <w:p w14:paraId="7D9BE13E" w14:textId="77777777" w:rsidR="007558B5" w:rsidRPr="00F37459" w:rsidRDefault="007558B5" w:rsidP="007558B5">
      <w:pPr>
        <w:rPr>
          <w:sz w:val="24"/>
          <w:szCs w:val="24"/>
        </w:rPr>
      </w:pPr>
      <w:r w:rsidRPr="00F37459">
        <w:rPr>
          <w:sz w:val="24"/>
          <w:szCs w:val="24"/>
        </w:rPr>
        <w:t xml:space="preserve"> </w:t>
      </w:r>
    </w:p>
    <w:p w14:paraId="601D070D" w14:textId="77777777" w:rsidR="004E181B" w:rsidRDefault="00970085"/>
    <w:sectPr w:rsidR="004E181B" w:rsidSect="00D671B4">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381D4" w14:textId="77777777" w:rsidR="00970085" w:rsidRDefault="00970085" w:rsidP="007558B5">
      <w:pPr>
        <w:spacing w:after="0" w:line="240" w:lineRule="auto"/>
      </w:pPr>
      <w:r>
        <w:separator/>
      </w:r>
    </w:p>
  </w:endnote>
  <w:endnote w:type="continuationSeparator" w:id="0">
    <w:p w14:paraId="1AEDCB65" w14:textId="77777777" w:rsidR="00970085" w:rsidRDefault="00970085" w:rsidP="00755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957DB" w14:textId="77777777" w:rsidR="00563981" w:rsidRDefault="00C12A9E">
    <w:pPr>
      <w:pStyle w:val="Sidefod"/>
    </w:pPr>
    <w:r>
      <w:rPr>
        <w:rFonts w:ascii="Arial" w:hAnsi="Arial" w:cs="Arial"/>
        <w:noProof/>
        <w:color w:val="0000FF"/>
        <w:sz w:val="27"/>
        <w:szCs w:val="27"/>
        <w:lang w:eastAsia="da-DK"/>
      </w:rPr>
      <w:drawing>
        <wp:anchor distT="0" distB="0" distL="114300" distR="114300" simplePos="0" relativeHeight="251659264" behindDoc="1" locked="0" layoutInCell="1" allowOverlap="1" wp14:anchorId="1C094552" wp14:editId="2AB525DE">
          <wp:simplePos x="0" y="0"/>
          <wp:positionH relativeFrom="margin">
            <wp:align>right</wp:align>
          </wp:positionH>
          <wp:positionV relativeFrom="bottomMargin">
            <wp:align>top</wp:align>
          </wp:positionV>
          <wp:extent cx="1924050" cy="586105"/>
          <wp:effectExtent l="0" t="0" r="0" b="4445"/>
          <wp:wrapSquare wrapText="bothSides"/>
          <wp:docPr id="1" name="Billede 1" descr="Billedresultat for fdf oplevelser sætter spor">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ledresultat for fdf oplevelser sætter spor">
                    <a:hlinkClick r:id="rId1" tgtFrame="&quot;_blank&quot;"/>
                  </pic:cNvPr>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31534" b="27837"/>
                  <a:stretch/>
                </pic:blipFill>
                <pic:spPr bwMode="auto">
                  <a:xfrm>
                    <a:off x="0" y="0"/>
                    <a:ext cx="1924050" cy="586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A0854" w14:textId="77777777" w:rsidR="00970085" w:rsidRDefault="00970085" w:rsidP="007558B5">
      <w:pPr>
        <w:spacing w:after="0" w:line="240" w:lineRule="auto"/>
      </w:pPr>
      <w:r>
        <w:separator/>
      </w:r>
    </w:p>
  </w:footnote>
  <w:footnote w:type="continuationSeparator" w:id="0">
    <w:p w14:paraId="3EAA274F" w14:textId="77777777" w:rsidR="00970085" w:rsidRDefault="00970085" w:rsidP="00755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E45A8" w14:textId="77777777" w:rsidR="00D671B4" w:rsidRPr="00D671B4" w:rsidRDefault="00C12A9E" w:rsidP="00D671B4">
    <w:pPr>
      <w:pStyle w:val="Titel"/>
      <w:rPr>
        <w:u w:val="single"/>
      </w:rPr>
    </w:pPr>
    <w:r w:rsidRPr="00D671B4">
      <w:rPr>
        <w:u w:val="single"/>
      </w:rPr>
      <w:t xml:space="preserve">FDF Vilstrup – </w:t>
    </w:r>
    <w:r w:rsidRPr="00973517">
      <w:rPr>
        <w:u w:val="single"/>
      </w:rPr>
      <w:t xml:space="preserve">Puslinge og </w:t>
    </w:r>
    <w:proofErr w:type="spellStart"/>
    <w:r w:rsidRPr="00973517">
      <w:rPr>
        <w:u w:val="single"/>
      </w:rPr>
      <w:t>Tumlinge</w:t>
    </w:r>
    <w:proofErr w:type="spellEnd"/>
    <w:r w:rsidRPr="00D671B4">
      <w:rPr>
        <w:u w:val="single"/>
      </w:rPr>
      <w:t xml:space="preserve"> </w:t>
    </w:r>
    <w:r w:rsidR="007558B5">
      <w:rPr>
        <w:u w:val="single"/>
      </w:rPr>
      <w:t>f</w:t>
    </w:r>
    <w:r w:rsidRPr="00D671B4">
      <w:rPr>
        <w:u w:val="single"/>
      </w:rPr>
      <w:t>201</w:t>
    </w:r>
    <w:r w:rsidR="007558B5">
      <w:rPr>
        <w:u w:val="single"/>
      </w:rPr>
      <w:t>9</w:t>
    </w:r>
  </w:p>
  <w:p w14:paraId="0AD317F3" w14:textId="77777777" w:rsidR="00D671B4" w:rsidRDefault="00970085">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8B5"/>
    <w:rsid w:val="004A6CF2"/>
    <w:rsid w:val="007558B5"/>
    <w:rsid w:val="00860B5F"/>
    <w:rsid w:val="008B5BA5"/>
    <w:rsid w:val="00967485"/>
    <w:rsid w:val="00970085"/>
    <w:rsid w:val="00A804C2"/>
    <w:rsid w:val="00C12A9E"/>
    <w:rsid w:val="00C95D47"/>
    <w:rsid w:val="00E7713C"/>
    <w:rsid w:val="00F275A2"/>
    <w:rsid w:val="00F6719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A8FA4"/>
  <w15:chartTrackingRefBased/>
  <w15:docId w15:val="{BC03BCC0-A707-4C09-86F1-C0484CBE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58B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7558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7558B5"/>
    <w:rPr>
      <w:rFonts w:asciiTheme="majorHAnsi" w:eastAsiaTheme="majorEastAsia" w:hAnsiTheme="majorHAnsi" w:cstheme="majorBidi"/>
      <w:spacing w:val="-10"/>
      <w:kern w:val="28"/>
      <w:sz w:val="56"/>
      <w:szCs w:val="56"/>
    </w:rPr>
  </w:style>
  <w:style w:type="paragraph" w:styleId="Sidehoved">
    <w:name w:val="header"/>
    <w:basedOn w:val="Normal"/>
    <w:link w:val="SidehovedTegn"/>
    <w:uiPriority w:val="99"/>
    <w:unhideWhenUsed/>
    <w:rsid w:val="007558B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558B5"/>
  </w:style>
  <w:style w:type="paragraph" w:styleId="Sidefod">
    <w:name w:val="footer"/>
    <w:basedOn w:val="Normal"/>
    <w:link w:val="SidefodTegn"/>
    <w:uiPriority w:val="99"/>
    <w:unhideWhenUsed/>
    <w:rsid w:val="007558B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55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google.dk/url?sa=i&amp;rct=j&amp;q=&amp;esrc=s&amp;source=images&amp;cd=&amp;cad=rja&amp;uact=8&amp;ved=0ahUKEwjF7fP57-7PAhUEPRQKHZWADqwQjRwIBw&amp;url=http://slideplayer.dk/slide/2832562/&amp;psig=AFQjCNEYYv1oP-SY_Jr3pkzq9DBGdRO5JQ&amp;ust=1477241601636941"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189</Words>
  <Characters>1157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Vibe</dc:creator>
  <cp:keywords/>
  <dc:description/>
  <cp:lastModifiedBy>Lars Vibe</cp:lastModifiedBy>
  <cp:revision>6</cp:revision>
  <dcterms:created xsi:type="dcterms:W3CDTF">2018-12-18T19:04:00Z</dcterms:created>
  <dcterms:modified xsi:type="dcterms:W3CDTF">2019-01-06T15:23:00Z</dcterms:modified>
</cp:coreProperties>
</file>